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64619" w14:textId="5ABD9404" w:rsidR="00C515EC" w:rsidRDefault="00C515EC" w:rsidP="00E65769">
      <w:pPr>
        <w:ind w:left="567" w:hanging="567"/>
      </w:pPr>
    </w:p>
    <w:p w14:paraId="02354906" w14:textId="3FCF2027" w:rsidR="00505390" w:rsidRDefault="00505390" w:rsidP="00E65769">
      <w:pPr>
        <w:ind w:left="567" w:hanging="567"/>
      </w:pPr>
    </w:p>
    <w:p w14:paraId="601D5D0D" w14:textId="0C6059BF" w:rsidR="00505390" w:rsidRDefault="00A76A15" w:rsidP="00A76A15">
      <w:pPr>
        <w:tabs>
          <w:tab w:val="left" w:pos="2796"/>
        </w:tabs>
        <w:ind w:left="567" w:hanging="567"/>
      </w:pPr>
      <w:r>
        <w:tab/>
      </w:r>
      <w:r>
        <w:tab/>
      </w:r>
    </w:p>
    <w:p w14:paraId="2CFC9EE5" w14:textId="77777777" w:rsidR="00505390" w:rsidRDefault="00505390" w:rsidP="00E65769">
      <w:pPr>
        <w:ind w:left="567" w:hanging="567"/>
      </w:pPr>
    </w:p>
    <w:p w14:paraId="2EC4C646" w14:textId="36652182" w:rsidR="00505390" w:rsidRDefault="00505390" w:rsidP="00E65769">
      <w:pPr>
        <w:ind w:left="567" w:hanging="567"/>
      </w:pPr>
    </w:p>
    <w:p w14:paraId="1D71F00F" w14:textId="51B41335" w:rsidR="00505390" w:rsidRDefault="00505390" w:rsidP="00E65769">
      <w:pPr>
        <w:ind w:left="567" w:hanging="567"/>
      </w:pPr>
    </w:p>
    <w:p w14:paraId="11173046" w14:textId="6AEB1B00" w:rsidR="00505390" w:rsidRDefault="00505390" w:rsidP="00505390">
      <w:pPr>
        <w:ind w:left="567" w:hanging="567"/>
        <w:jc w:val="center"/>
        <w:rPr>
          <w:rFonts w:ascii="Arial" w:hAnsi="Arial" w:cs="Arial"/>
          <w:sz w:val="96"/>
          <w:szCs w:val="96"/>
        </w:rPr>
      </w:pPr>
      <w:r w:rsidRPr="0075175D">
        <w:rPr>
          <w:rFonts w:ascii="Arial" w:hAnsi="Arial" w:cs="Arial"/>
          <w:sz w:val="96"/>
          <w:szCs w:val="96"/>
        </w:rPr>
        <w:t>P</w:t>
      </w:r>
      <w:r w:rsidR="00836A8A">
        <w:rPr>
          <w:rFonts w:ascii="Arial" w:hAnsi="Arial" w:cs="Arial"/>
          <w:sz w:val="96"/>
          <w:szCs w:val="96"/>
        </w:rPr>
        <w:t xml:space="preserve">LANO </w:t>
      </w:r>
    </w:p>
    <w:p w14:paraId="08D998A8" w14:textId="1CE308FF" w:rsidR="00836A8A" w:rsidRPr="0075175D" w:rsidRDefault="00836A8A" w:rsidP="00505390">
      <w:pPr>
        <w:ind w:left="567" w:hanging="567"/>
        <w:jc w:val="center"/>
        <w:rPr>
          <w:rFonts w:ascii="Arial" w:hAnsi="Arial" w:cs="Arial"/>
          <w:sz w:val="96"/>
          <w:szCs w:val="96"/>
        </w:rPr>
      </w:pPr>
      <w:r>
        <w:rPr>
          <w:rFonts w:ascii="Arial" w:hAnsi="Arial" w:cs="Arial"/>
          <w:sz w:val="96"/>
          <w:szCs w:val="96"/>
        </w:rPr>
        <w:t xml:space="preserve">POLÍTICO </w:t>
      </w:r>
    </w:p>
    <w:p w14:paraId="140463D4" w14:textId="74B5547C" w:rsidR="00505390" w:rsidRPr="0075175D" w:rsidRDefault="00505390" w:rsidP="00505390">
      <w:pPr>
        <w:ind w:left="567" w:hanging="567"/>
        <w:jc w:val="center"/>
        <w:rPr>
          <w:rFonts w:ascii="Arial" w:hAnsi="Arial" w:cs="Arial"/>
          <w:sz w:val="96"/>
          <w:szCs w:val="96"/>
        </w:rPr>
      </w:pPr>
      <w:r w:rsidRPr="0075175D">
        <w:rPr>
          <w:rFonts w:ascii="Arial" w:hAnsi="Arial" w:cs="Arial"/>
          <w:sz w:val="96"/>
          <w:szCs w:val="96"/>
        </w:rPr>
        <w:t>PEDAGÓGICO</w:t>
      </w:r>
    </w:p>
    <w:p w14:paraId="707AAA58" w14:textId="67394B59" w:rsidR="0075175D" w:rsidRDefault="007F7F97" w:rsidP="00505390">
      <w:pPr>
        <w:ind w:left="567" w:hanging="567"/>
        <w:jc w:val="center"/>
        <w:rPr>
          <w:sz w:val="96"/>
          <w:szCs w:val="96"/>
        </w:rPr>
      </w:pPr>
      <w:r>
        <w:rPr>
          <w:noProof/>
          <w:sz w:val="96"/>
          <w:szCs w:val="96"/>
        </w:rPr>
        <w:drawing>
          <wp:anchor distT="0" distB="0" distL="114300" distR="114300" simplePos="0" relativeHeight="251658240" behindDoc="1" locked="0" layoutInCell="1" allowOverlap="1" wp14:anchorId="23C665AA" wp14:editId="60C0A446">
            <wp:simplePos x="0" y="0"/>
            <wp:positionH relativeFrom="margin">
              <wp:posOffset>1533525</wp:posOffset>
            </wp:positionH>
            <wp:positionV relativeFrom="paragraph">
              <wp:posOffset>315595</wp:posOffset>
            </wp:positionV>
            <wp:extent cx="2229485" cy="3289935"/>
            <wp:effectExtent l="0" t="0" r="0" b="5715"/>
            <wp:wrapNone/>
            <wp:docPr id="885099380" name="Imagem 1" descr="Desenho de personagem de desenho animad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099380" name="Imagem 1" descr="Desenho de personagem de desenho animado&#10;&#10;O conteúdo gerado por IA pode estar incorreto."/>
                    <pic:cNvPicPr/>
                  </pic:nvPicPr>
                  <pic:blipFill>
                    <a:blip r:embed="rId11">
                      <a:alphaModFix amt="50000"/>
                      <a:extLst>
                        <a:ext uri="{28A0092B-C50C-407E-A947-70E740481C1C}">
                          <a14:useLocalDpi xmlns:a14="http://schemas.microsoft.com/office/drawing/2010/main" val="0"/>
                        </a:ext>
                      </a:extLst>
                    </a:blip>
                    <a:stretch>
                      <a:fillRect/>
                    </a:stretch>
                  </pic:blipFill>
                  <pic:spPr>
                    <a:xfrm>
                      <a:off x="0" y="0"/>
                      <a:ext cx="2229485" cy="3289935"/>
                    </a:xfrm>
                    <a:prstGeom prst="rect">
                      <a:avLst/>
                    </a:prstGeom>
                  </pic:spPr>
                </pic:pic>
              </a:graphicData>
            </a:graphic>
            <wp14:sizeRelH relativeFrom="margin">
              <wp14:pctWidth>0</wp14:pctWidth>
            </wp14:sizeRelH>
            <wp14:sizeRelV relativeFrom="margin">
              <wp14:pctHeight>0</wp14:pctHeight>
            </wp14:sizeRelV>
          </wp:anchor>
        </w:drawing>
      </w:r>
    </w:p>
    <w:p w14:paraId="099CF55C" w14:textId="76673B4B" w:rsidR="0075175D" w:rsidRDefault="00BF10FD" w:rsidP="00BF10FD">
      <w:pPr>
        <w:tabs>
          <w:tab w:val="left" w:pos="7295"/>
        </w:tabs>
        <w:ind w:left="567" w:hanging="567"/>
        <w:rPr>
          <w:sz w:val="96"/>
          <w:szCs w:val="96"/>
        </w:rPr>
      </w:pPr>
      <w:r>
        <w:rPr>
          <w:sz w:val="96"/>
          <w:szCs w:val="96"/>
        </w:rPr>
        <w:tab/>
      </w:r>
    </w:p>
    <w:p w14:paraId="1AE64BA2" w14:textId="4808E944" w:rsidR="0075175D" w:rsidRDefault="004D106D" w:rsidP="004D106D">
      <w:pPr>
        <w:tabs>
          <w:tab w:val="left" w:pos="7580"/>
        </w:tabs>
        <w:ind w:left="567" w:hanging="567"/>
        <w:rPr>
          <w:sz w:val="96"/>
          <w:szCs w:val="96"/>
        </w:rPr>
      </w:pPr>
      <w:r>
        <w:rPr>
          <w:sz w:val="96"/>
          <w:szCs w:val="96"/>
        </w:rPr>
        <w:tab/>
      </w:r>
    </w:p>
    <w:p w14:paraId="21DDFADA" w14:textId="666BEFD5" w:rsidR="00B864A1" w:rsidRDefault="00B864A1" w:rsidP="00B864A1">
      <w:pPr>
        <w:rPr>
          <w:rFonts w:ascii="Arial" w:hAnsi="Arial" w:cs="Arial"/>
          <w:sz w:val="20"/>
          <w:szCs w:val="20"/>
        </w:rPr>
      </w:pPr>
    </w:p>
    <w:p w14:paraId="49EC4E92" w14:textId="77777777" w:rsidR="005C1A70" w:rsidRDefault="005C1A70" w:rsidP="00ED166A">
      <w:pPr>
        <w:jc w:val="right"/>
        <w:rPr>
          <w:rFonts w:ascii="Arial" w:hAnsi="Arial" w:cs="Arial"/>
          <w:sz w:val="20"/>
          <w:szCs w:val="20"/>
        </w:rPr>
      </w:pPr>
    </w:p>
    <w:p w14:paraId="50C3B6B2" w14:textId="77777777" w:rsidR="005C1A70" w:rsidRDefault="005C1A70" w:rsidP="00ED166A">
      <w:pPr>
        <w:jc w:val="right"/>
        <w:rPr>
          <w:rFonts w:ascii="Arial" w:hAnsi="Arial" w:cs="Arial"/>
          <w:sz w:val="20"/>
          <w:szCs w:val="20"/>
        </w:rPr>
      </w:pPr>
    </w:p>
    <w:p w14:paraId="33DBB286" w14:textId="5FBD00F6" w:rsidR="002812D4" w:rsidRPr="005C1A70" w:rsidRDefault="001254E1" w:rsidP="00A5319F">
      <w:pPr>
        <w:jc w:val="right"/>
        <w:rPr>
          <w:rFonts w:ascii="Arial" w:hAnsi="Arial" w:cs="Arial"/>
          <w:sz w:val="20"/>
          <w:szCs w:val="20"/>
        </w:rPr>
      </w:pPr>
      <w:r>
        <w:rPr>
          <w:rFonts w:ascii="Arial" w:hAnsi="Arial" w:cs="Arial"/>
          <w:sz w:val="20"/>
          <w:szCs w:val="20"/>
        </w:rPr>
        <w:t>Fevereiro</w:t>
      </w:r>
      <w:r w:rsidR="00ED166A">
        <w:rPr>
          <w:rFonts w:ascii="Arial" w:hAnsi="Arial" w:cs="Arial"/>
          <w:sz w:val="20"/>
          <w:szCs w:val="20"/>
        </w:rPr>
        <w:t>/202</w:t>
      </w:r>
      <w:r>
        <w:rPr>
          <w:rFonts w:ascii="Arial" w:hAnsi="Arial" w:cs="Arial"/>
          <w:sz w:val="20"/>
          <w:szCs w:val="20"/>
        </w:rPr>
        <w:t>6</w:t>
      </w:r>
    </w:p>
    <w:p w14:paraId="29110208" w14:textId="77777777" w:rsidR="005D7FA5" w:rsidRDefault="005D7FA5" w:rsidP="004A5350">
      <w:pPr>
        <w:tabs>
          <w:tab w:val="left" w:pos="299"/>
        </w:tabs>
        <w:rPr>
          <w:rFonts w:ascii="Arial" w:hAnsi="Arial" w:cs="Arial"/>
          <w:b/>
          <w:bCs/>
          <w:sz w:val="24"/>
          <w:szCs w:val="24"/>
        </w:rPr>
      </w:pPr>
    </w:p>
    <w:p w14:paraId="540CEA4B" w14:textId="371B3019" w:rsidR="00192204" w:rsidRDefault="00192204" w:rsidP="00E66261">
      <w:pPr>
        <w:tabs>
          <w:tab w:val="left" w:pos="299"/>
        </w:tabs>
        <w:jc w:val="center"/>
        <w:rPr>
          <w:rFonts w:ascii="Arial" w:hAnsi="Arial" w:cs="Arial"/>
          <w:b/>
          <w:bCs/>
          <w:sz w:val="24"/>
          <w:szCs w:val="24"/>
        </w:rPr>
      </w:pPr>
      <w:r>
        <w:rPr>
          <w:rFonts w:ascii="Arial" w:hAnsi="Arial" w:cs="Arial"/>
          <w:b/>
          <w:bCs/>
          <w:sz w:val="24"/>
          <w:szCs w:val="24"/>
        </w:rPr>
        <w:lastRenderedPageBreak/>
        <w:t>S</w:t>
      </w:r>
      <w:r w:rsidR="00E66261">
        <w:rPr>
          <w:rFonts w:ascii="Arial" w:hAnsi="Arial" w:cs="Arial"/>
          <w:b/>
          <w:bCs/>
          <w:sz w:val="24"/>
          <w:szCs w:val="24"/>
        </w:rPr>
        <w:t>UMÁRIO</w:t>
      </w:r>
    </w:p>
    <w:p w14:paraId="1BE4E78F" w14:textId="77777777" w:rsidR="00322B27" w:rsidRDefault="00192204" w:rsidP="004C633B">
      <w:pPr>
        <w:numPr>
          <w:ilvl w:val="0"/>
          <w:numId w:val="33"/>
        </w:numPr>
        <w:tabs>
          <w:tab w:val="left" w:pos="299"/>
        </w:tabs>
        <w:spacing w:after="0" w:line="240" w:lineRule="auto"/>
        <w:jc w:val="both"/>
        <w:rPr>
          <w:rFonts w:ascii="Arial" w:hAnsi="Arial" w:cs="Arial"/>
          <w:sz w:val="24"/>
          <w:szCs w:val="24"/>
        </w:rPr>
      </w:pPr>
      <w:r w:rsidRPr="00192204">
        <w:rPr>
          <w:rFonts w:ascii="Arial" w:hAnsi="Arial" w:cs="Arial"/>
          <w:sz w:val="24"/>
          <w:szCs w:val="24"/>
        </w:rPr>
        <w:t>INTRODUÇÃO</w:t>
      </w:r>
      <w:r w:rsidR="00711400">
        <w:rPr>
          <w:rFonts w:ascii="Arial" w:hAnsi="Arial" w:cs="Arial"/>
          <w:sz w:val="24"/>
          <w:szCs w:val="24"/>
        </w:rPr>
        <w:t>.............................................................................................</w:t>
      </w:r>
      <w:r w:rsidR="007B1D45">
        <w:rPr>
          <w:rFonts w:ascii="Arial" w:hAnsi="Arial" w:cs="Arial"/>
          <w:sz w:val="24"/>
          <w:szCs w:val="24"/>
        </w:rPr>
        <w:t>0</w:t>
      </w:r>
      <w:r w:rsidR="001F0C69">
        <w:rPr>
          <w:rFonts w:ascii="Arial" w:hAnsi="Arial" w:cs="Arial"/>
          <w:sz w:val="24"/>
          <w:szCs w:val="24"/>
        </w:rPr>
        <w:t>3</w:t>
      </w:r>
      <w:r w:rsidRPr="00192204">
        <w:rPr>
          <w:rFonts w:ascii="Arial" w:hAnsi="Arial" w:cs="Arial"/>
          <w:sz w:val="24"/>
          <w:szCs w:val="24"/>
        </w:rPr>
        <w:br/>
      </w:r>
      <w:r w:rsidRPr="00192204">
        <w:rPr>
          <w:rFonts w:ascii="Arial" w:hAnsi="Arial" w:cs="Arial"/>
          <w:sz w:val="24"/>
          <w:szCs w:val="24"/>
        </w:rPr>
        <w:t> </w:t>
      </w:r>
      <w:r w:rsidRPr="00192204">
        <w:rPr>
          <w:rFonts w:ascii="Arial" w:hAnsi="Arial" w:cs="Arial"/>
          <w:sz w:val="24"/>
          <w:szCs w:val="24"/>
        </w:rPr>
        <w:t>1.1 Apresentação</w:t>
      </w:r>
      <w:r w:rsidR="00711400">
        <w:rPr>
          <w:rFonts w:ascii="Arial" w:hAnsi="Arial" w:cs="Arial"/>
          <w:sz w:val="24"/>
          <w:szCs w:val="24"/>
        </w:rPr>
        <w:t>....................................................................................</w:t>
      </w:r>
      <w:r w:rsidR="00696BAF">
        <w:rPr>
          <w:rFonts w:ascii="Arial" w:hAnsi="Arial" w:cs="Arial"/>
          <w:sz w:val="24"/>
          <w:szCs w:val="24"/>
        </w:rPr>
        <w:t>.</w:t>
      </w:r>
      <w:r w:rsidR="00711400">
        <w:rPr>
          <w:rFonts w:ascii="Arial" w:hAnsi="Arial" w:cs="Arial"/>
          <w:sz w:val="24"/>
          <w:szCs w:val="24"/>
        </w:rPr>
        <w:t>.</w:t>
      </w:r>
      <w:r w:rsidR="007B1D45">
        <w:rPr>
          <w:rFonts w:ascii="Arial" w:hAnsi="Arial" w:cs="Arial"/>
          <w:sz w:val="24"/>
          <w:szCs w:val="24"/>
        </w:rPr>
        <w:t>0</w:t>
      </w:r>
      <w:r w:rsidR="001F0C69">
        <w:rPr>
          <w:rFonts w:ascii="Arial" w:hAnsi="Arial" w:cs="Arial"/>
          <w:sz w:val="24"/>
          <w:szCs w:val="24"/>
        </w:rPr>
        <w:t>3</w:t>
      </w:r>
      <w:r w:rsidRPr="00192204">
        <w:rPr>
          <w:rFonts w:ascii="Arial" w:hAnsi="Arial" w:cs="Arial"/>
          <w:sz w:val="24"/>
          <w:szCs w:val="24"/>
        </w:rPr>
        <w:br/>
      </w:r>
      <w:r w:rsidRPr="00192204">
        <w:rPr>
          <w:rFonts w:ascii="Arial" w:hAnsi="Arial" w:cs="Arial"/>
          <w:sz w:val="24"/>
          <w:szCs w:val="24"/>
        </w:rPr>
        <w:t> </w:t>
      </w:r>
      <w:r w:rsidRPr="00192204">
        <w:rPr>
          <w:rFonts w:ascii="Arial" w:hAnsi="Arial" w:cs="Arial"/>
          <w:sz w:val="24"/>
          <w:szCs w:val="24"/>
        </w:rPr>
        <w:t>1.2 História</w:t>
      </w:r>
      <w:r w:rsidR="00711400">
        <w:rPr>
          <w:rFonts w:ascii="Arial" w:hAnsi="Arial" w:cs="Arial"/>
          <w:sz w:val="24"/>
          <w:szCs w:val="24"/>
        </w:rPr>
        <w:t>..............................................................................................</w:t>
      </w:r>
      <w:r w:rsidR="00696BAF">
        <w:rPr>
          <w:rFonts w:ascii="Arial" w:hAnsi="Arial" w:cs="Arial"/>
          <w:sz w:val="24"/>
          <w:szCs w:val="24"/>
        </w:rPr>
        <w:t>.</w:t>
      </w:r>
      <w:r w:rsidR="00711400">
        <w:rPr>
          <w:rFonts w:ascii="Arial" w:hAnsi="Arial" w:cs="Arial"/>
          <w:sz w:val="24"/>
          <w:szCs w:val="24"/>
        </w:rPr>
        <w:t>.</w:t>
      </w:r>
      <w:r w:rsidR="007B1D45">
        <w:rPr>
          <w:rFonts w:ascii="Arial" w:hAnsi="Arial" w:cs="Arial"/>
          <w:sz w:val="24"/>
          <w:szCs w:val="24"/>
        </w:rPr>
        <w:t>0</w:t>
      </w:r>
      <w:r w:rsidR="001F0C69">
        <w:rPr>
          <w:rFonts w:ascii="Arial" w:hAnsi="Arial" w:cs="Arial"/>
          <w:sz w:val="24"/>
          <w:szCs w:val="24"/>
        </w:rPr>
        <w:t>3</w:t>
      </w:r>
    </w:p>
    <w:p w14:paraId="29DEFE3F" w14:textId="441E29A6" w:rsidR="00322B27" w:rsidRDefault="00192204" w:rsidP="004C633B">
      <w:pPr>
        <w:tabs>
          <w:tab w:val="left" w:pos="299"/>
        </w:tabs>
        <w:spacing w:after="0" w:line="240" w:lineRule="auto"/>
        <w:ind w:left="720" w:firstLine="273"/>
        <w:jc w:val="both"/>
        <w:rPr>
          <w:rFonts w:ascii="Arial" w:hAnsi="Arial" w:cs="Arial"/>
          <w:sz w:val="24"/>
          <w:szCs w:val="24"/>
        </w:rPr>
      </w:pPr>
      <w:r w:rsidRPr="00322B27">
        <w:rPr>
          <w:rFonts w:ascii="Arial" w:hAnsi="Arial" w:cs="Arial"/>
          <w:sz w:val="24"/>
          <w:szCs w:val="24"/>
        </w:rPr>
        <w:t xml:space="preserve">1.3 </w:t>
      </w:r>
      <w:r w:rsidR="005A5EBF" w:rsidRPr="00322B27">
        <w:rPr>
          <w:rFonts w:ascii="Arial" w:hAnsi="Arial" w:cs="Arial"/>
          <w:sz w:val="24"/>
          <w:szCs w:val="24"/>
        </w:rPr>
        <w:t>Por que Felipe Néri e Comunidade Bethânia</w:t>
      </w:r>
      <w:r w:rsidR="00142D79" w:rsidRPr="00322B27">
        <w:rPr>
          <w:rFonts w:ascii="Arial" w:hAnsi="Arial" w:cs="Arial"/>
          <w:sz w:val="24"/>
          <w:szCs w:val="24"/>
        </w:rPr>
        <w:t>.....................................</w:t>
      </w:r>
      <w:r w:rsidR="007B1D45" w:rsidRPr="00322B27">
        <w:rPr>
          <w:rFonts w:ascii="Arial" w:hAnsi="Arial" w:cs="Arial"/>
          <w:sz w:val="24"/>
          <w:szCs w:val="24"/>
        </w:rPr>
        <w:t>0</w:t>
      </w:r>
      <w:r w:rsidR="00322B27">
        <w:rPr>
          <w:rFonts w:ascii="Arial" w:hAnsi="Arial" w:cs="Arial"/>
          <w:sz w:val="24"/>
          <w:szCs w:val="24"/>
        </w:rPr>
        <w:t>6</w:t>
      </w:r>
    </w:p>
    <w:p w14:paraId="573825F6" w14:textId="1A3A7171" w:rsidR="00425FE8" w:rsidRDefault="00425FE8" w:rsidP="004C633B">
      <w:pPr>
        <w:tabs>
          <w:tab w:val="left" w:pos="299"/>
        </w:tabs>
        <w:spacing w:after="0" w:line="240" w:lineRule="auto"/>
        <w:ind w:left="720" w:firstLine="273"/>
        <w:jc w:val="both"/>
        <w:rPr>
          <w:rFonts w:ascii="Arial" w:hAnsi="Arial" w:cs="Arial"/>
          <w:sz w:val="24"/>
          <w:szCs w:val="24"/>
        </w:rPr>
      </w:pPr>
      <w:r>
        <w:rPr>
          <w:rFonts w:ascii="Arial" w:hAnsi="Arial" w:cs="Arial"/>
          <w:sz w:val="24"/>
          <w:szCs w:val="24"/>
        </w:rPr>
        <w:t>1.3.1 Felipe Néri.......................................................................................06</w:t>
      </w:r>
    </w:p>
    <w:p w14:paraId="666C5F61" w14:textId="2F991457" w:rsidR="0057130C" w:rsidRDefault="0057130C" w:rsidP="004C633B">
      <w:pPr>
        <w:tabs>
          <w:tab w:val="left" w:pos="299"/>
        </w:tabs>
        <w:spacing w:after="0" w:line="240" w:lineRule="auto"/>
        <w:ind w:left="720" w:firstLine="273"/>
        <w:jc w:val="both"/>
        <w:rPr>
          <w:rFonts w:ascii="Arial" w:hAnsi="Arial" w:cs="Arial"/>
          <w:sz w:val="24"/>
          <w:szCs w:val="24"/>
        </w:rPr>
      </w:pPr>
      <w:r>
        <w:rPr>
          <w:rFonts w:ascii="Arial" w:hAnsi="Arial" w:cs="Arial"/>
          <w:sz w:val="24"/>
          <w:szCs w:val="24"/>
        </w:rPr>
        <w:t>1.3.2 Comunidade Bethania.....................................................................07</w:t>
      </w:r>
    </w:p>
    <w:p w14:paraId="7009A968" w14:textId="1C142525" w:rsidR="002500C4" w:rsidRDefault="002500C4" w:rsidP="004C633B">
      <w:pPr>
        <w:tabs>
          <w:tab w:val="left" w:pos="299"/>
        </w:tabs>
        <w:spacing w:after="0" w:line="240" w:lineRule="auto"/>
        <w:ind w:left="720" w:firstLine="273"/>
        <w:jc w:val="both"/>
        <w:rPr>
          <w:rFonts w:ascii="Arial" w:hAnsi="Arial" w:cs="Arial"/>
          <w:sz w:val="24"/>
          <w:szCs w:val="24"/>
        </w:rPr>
      </w:pPr>
      <w:r>
        <w:rPr>
          <w:rFonts w:ascii="Arial" w:hAnsi="Arial" w:cs="Arial"/>
          <w:sz w:val="24"/>
          <w:szCs w:val="24"/>
        </w:rPr>
        <w:t>1.4 Quem foi Padre Léo...............................................................</w:t>
      </w:r>
      <w:r w:rsidR="003E4D57">
        <w:rPr>
          <w:rFonts w:ascii="Arial" w:hAnsi="Arial" w:cs="Arial"/>
          <w:sz w:val="24"/>
          <w:szCs w:val="24"/>
        </w:rPr>
        <w:t>...........</w:t>
      </w:r>
      <w:r w:rsidR="00312AFE">
        <w:rPr>
          <w:rFonts w:ascii="Arial" w:hAnsi="Arial" w:cs="Arial"/>
          <w:sz w:val="24"/>
          <w:szCs w:val="24"/>
        </w:rPr>
        <w:t>.</w:t>
      </w:r>
      <w:r w:rsidR="003E4D57">
        <w:rPr>
          <w:rFonts w:ascii="Arial" w:hAnsi="Arial" w:cs="Arial"/>
          <w:sz w:val="24"/>
          <w:szCs w:val="24"/>
        </w:rPr>
        <w:t>.10</w:t>
      </w:r>
    </w:p>
    <w:p w14:paraId="48E955D8" w14:textId="7CDA4950" w:rsidR="00911EAF" w:rsidRDefault="00B772DC" w:rsidP="004C633B">
      <w:pPr>
        <w:tabs>
          <w:tab w:val="left" w:pos="709"/>
        </w:tabs>
        <w:spacing w:after="0" w:line="240" w:lineRule="auto"/>
        <w:ind w:left="993" w:hanging="567"/>
        <w:jc w:val="both"/>
        <w:rPr>
          <w:rFonts w:ascii="Arial" w:hAnsi="Arial" w:cs="Arial"/>
          <w:sz w:val="24"/>
          <w:szCs w:val="24"/>
        </w:rPr>
      </w:pPr>
      <w:r>
        <w:rPr>
          <w:rFonts w:ascii="Arial" w:hAnsi="Arial" w:cs="Arial"/>
          <w:sz w:val="24"/>
          <w:szCs w:val="24"/>
        </w:rPr>
        <w:t xml:space="preserve">2. </w:t>
      </w:r>
      <w:r w:rsidR="00192204" w:rsidRPr="00192204">
        <w:rPr>
          <w:rFonts w:ascii="Arial" w:hAnsi="Arial" w:cs="Arial"/>
          <w:sz w:val="24"/>
          <w:szCs w:val="24"/>
        </w:rPr>
        <w:t>CASA DE ACOLHIDA SÃO FELIPE NÉRI</w:t>
      </w:r>
      <w:r w:rsidR="00142D79">
        <w:rPr>
          <w:rFonts w:ascii="Arial" w:hAnsi="Arial" w:cs="Arial"/>
          <w:sz w:val="24"/>
          <w:szCs w:val="24"/>
        </w:rPr>
        <w:t>......................................</w:t>
      </w:r>
      <w:r w:rsidR="00696BAF">
        <w:rPr>
          <w:rFonts w:ascii="Arial" w:hAnsi="Arial" w:cs="Arial"/>
          <w:sz w:val="24"/>
          <w:szCs w:val="24"/>
        </w:rPr>
        <w:t>..</w:t>
      </w:r>
      <w:r w:rsidR="00142D79">
        <w:rPr>
          <w:rFonts w:ascii="Arial" w:hAnsi="Arial" w:cs="Arial"/>
          <w:sz w:val="24"/>
          <w:szCs w:val="24"/>
        </w:rPr>
        <w:t>...</w:t>
      </w:r>
      <w:r w:rsidR="00D73AE0">
        <w:rPr>
          <w:rFonts w:ascii="Arial" w:hAnsi="Arial" w:cs="Arial"/>
          <w:sz w:val="24"/>
          <w:szCs w:val="24"/>
        </w:rPr>
        <w:t>1</w:t>
      </w:r>
      <w:r w:rsidR="0046614A">
        <w:rPr>
          <w:rFonts w:ascii="Arial" w:hAnsi="Arial" w:cs="Arial"/>
          <w:sz w:val="24"/>
          <w:szCs w:val="24"/>
        </w:rPr>
        <w:t>0</w:t>
      </w:r>
      <w:r w:rsidR="00192204" w:rsidRPr="00192204">
        <w:rPr>
          <w:rFonts w:ascii="Arial" w:hAnsi="Arial" w:cs="Arial"/>
          <w:sz w:val="24"/>
          <w:szCs w:val="24"/>
        </w:rPr>
        <w:br/>
        <w:t xml:space="preserve">2.1 </w:t>
      </w:r>
      <w:r w:rsidR="0059386A">
        <w:rPr>
          <w:rFonts w:ascii="Arial" w:hAnsi="Arial" w:cs="Arial"/>
          <w:sz w:val="24"/>
          <w:szCs w:val="24"/>
        </w:rPr>
        <w:t xml:space="preserve">Propósito, Visão, </w:t>
      </w:r>
      <w:r w:rsidR="00FD5047">
        <w:rPr>
          <w:rFonts w:ascii="Arial" w:hAnsi="Arial" w:cs="Arial"/>
          <w:sz w:val="24"/>
          <w:szCs w:val="24"/>
        </w:rPr>
        <w:t>M</w:t>
      </w:r>
      <w:r w:rsidR="0059386A">
        <w:rPr>
          <w:rFonts w:ascii="Arial" w:hAnsi="Arial" w:cs="Arial"/>
          <w:sz w:val="24"/>
          <w:szCs w:val="24"/>
        </w:rPr>
        <w:t>issão e V</w:t>
      </w:r>
      <w:r w:rsidR="00FD5047">
        <w:rPr>
          <w:rFonts w:ascii="Arial" w:hAnsi="Arial" w:cs="Arial"/>
          <w:sz w:val="24"/>
          <w:szCs w:val="24"/>
        </w:rPr>
        <w:t>alores</w:t>
      </w:r>
      <w:r w:rsidR="00142D79">
        <w:rPr>
          <w:rFonts w:ascii="Arial" w:hAnsi="Arial" w:cs="Arial"/>
          <w:sz w:val="24"/>
          <w:szCs w:val="24"/>
        </w:rPr>
        <w:t>..........................................</w:t>
      </w:r>
      <w:r w:rsidR="00696BAF">
        <w:rPr>
          <w:rFonts w:ascii="Arial" w:hAnsi="Arial" w:cs="Arial"/>
          <w:sz w:val="24"/>
          <w:szCs w:val="24"/>
        </w:rPr>
        <w:t>.</w:t>
      </w:r>
      <w:r w:rsidR="00142D79">
        <w:rPr>
          <w:rFonts w:ascii="Arial" w:hAnsi="Arial" w:cs="Arial"/>
          <w:sz w:val="24"/>
          <w:szCs w:val="24"/>
        </w:rPr>
        <w:t>....</w:t>
      </w:r>
      <w:r w:rsidR="00D73AE0">
        <w:rPr>
          <w:rFonts w:ascii="Arial" w:hAnsi="Arial" w:cs="Arial"/>
          <w:sz w:val="24"/>
          <w:szCs w:val="24"/>
        </w:rPr>
        <w:t>1</w:t>
      </w:r>
      <w:r w:rsidR="00FD5047">
        <w:rPr>
          <w:rFonts w:ascii="Arial" w:hAnsi="Arial" w:cs="Arial"/>
          <w:sz w:val="24"/>
          <w:szCs w:val="24"/>
        </w:rPr>
        <w:t>2</w:t>
      </w:r>
      <w:r w:rsidR="00192204" w:rsidRPr="00192204">
        <w:rPr>
          <w:rFonts w:ascii="Arial" w:hAnsi="Arial" w:cs="Arial"/>
          <w:sz w:val="24"/>
          <w:szCs w:val="24"/>
        </w:rPr>
        <w:br/>
        <w:t xml:space="preserve">2.2 </w:t>
      </w:r>
      <w:r w:rsidR="00CD2747">
        <w:rPr>
          <w:rFonts w:ascii="Arial" w:hAnsi="Arial" w:cs="Arial"/>
          <w:sz w:val="24"/>
          <w:szCs w:val="24"/>
        </w:rPr>
        <w:t>Reconheciment</w:t>
      </w:r>
      <w:r w:rsidR="00983398">
        <w:rPr>
          <w:rFonts w:ascii="Arial" w:hAnsi="Arial" w:cs="Arial"/>
          <w:sz w:val="24"/>
          <w:szCs w:val="24"/>
        </w:rPr>
        <w:t>os Institucionais e Certificações</w:t>
      </w:r>
      <w:r w:rsidR="00142D79">
        <w:rPr>
          <w:rFonts w:ascii="Arial" w:hAnsi="Arial" w:cs="Arial"/>
          <w:sz w:val="24"/>
          <w:szCs w:val="24"/>
        </w:rPr>
        <w:t>..............</w:t>
      </w:r>
      <w:r w:rsidR="001544FA">
        <w:rPr>
          <w:rFonts w:ascii="Arial" w:hAnsi="Arial" w:cs="Arial"/>
          <w:sz w:val="24"/>
          <w:szCs w:val="24"/>
        </w:rPr>
        <w:t>.</w:t>
      </w:r>
      <w:r w:rsidR="00142D79">
        <w:rPr>
          <w:rFonts w:ascii="Arial" w:hAnsi="Arial" w:cs="Arial"/>
          <w:sz w:val="24"/>
          <w:szCs w:val="24"/>
        </w:rPr>
        <w:t>..</w:t>
      </w:r>
      <w:r w:rsidR="006E64C2">
        <w:rPr>
          <w:rFonts w:ascii="Arial" w:hAnsi="Arial" w:cs="Arial"/>
          <w:sz w:val="24"/>
          <w:szCs w:val="24"/>
        </w:rPr>
        <w:t>.....</w:t>
      </w:r>
      <w:r w:rsidR="00142D79">
        <w:rPr>
          <w:rFonts w:ascii="Arial" w:hAnsi="Arial" w:cs="Arial"/>
          <w:sz w:val="24"/>
          <w:szCs w:val="24"/>
        </w:rPr>
        <w:t>......</w:t>
      </w:r>
      <w:r w:rsidR="00696BAF">
        <w:rPr>
          <w:rFonts w:ascii="Arial" w:hAnsi="Arial" w:cs="Arial"/>
          <w:sz w:val="24"/>
          <w:szCs w:val="24"/>
        </w:rPr>
        <w:t>..</w:t>
      </w:r>
      <w:r w:rsidR="00142D79">
        <w:rPr>
          <w:rFonts w:ascii="Arial" w:hAnsi="Arial" w:cs="Arial"/>
          <w:sz w:val="24"/>
          <w:szCs w:val="24"/>
        </w:rPr>
        <w:t>..</w:t>
      </w:r>
      <w:r w:rsidR="00911EAF">
        <w:rPr>
          <w:rFonts w:ascii="Arial" w:hAnsi="Arial" w:cs="Arial"/>
          <w:sz w:val="24"/>
          <w:szCs w:val="24"/>
        </w:rPr>
        <w:t>.</w:t>
      </w:r>
      <w:r w:rsidR="00780D43">
        <w:rPr>
          <w:rFonts w:ascii="Arial" w:hAnsi="Arial" w:cs="Arial"/>
          <w:sz w:val="24"/>
          <w:szCs w:val="24"/>
        </w:rPr>
        <w:t>1</w:t>
      </w:r>
      <w:r w:rsidR="00983398">
        <w:rPr>
          <w:rFonts w:ascii="Arial" w:hAnsi="Arial" w:cs="Arial"/>
          <w:sz w:val="24"/>
          <w:szCs w:val="24"/>
        </w:rPr>
        <w:t>3</w:t>
      </w:r>
    </w:p>
    <w:p w14:paraId="0C7B43DF" w14:textId="6A4069B3" w:rsidR="00C60B52" w:rsidRDefault="00192204" w:rsidP="004C633B">
      <w:pPr>
        <w:spacing w:after="0" w:line="240" w:lineRule="auto"/>
        <w:ind w:left="993"/>
        <w:jc w:val="both"/>
        <w:rPr>
          <w:rFonts w:ascii="Arial" w:hAnsi="Arial" w:cs="Arial"/>
          <w:sz w:val="24"/>
          <w:szCs w:val="24"/>
        </w:rPr>
      </w:pPr>
      <w:r w:rsidRPr="00192204">
        <w:rPr>
          <w:rFonts w:ascii="Arial" w:hAnsi="Arial" w:cs="Arial"/>
          <w:sz w:val="24"/>
          <w:szCs w:val="24"/>
        </w:rPr>
        <w:t xml:space="preserve">2.3 </w:t>
      </w:r>
      <w:r w:rsidR="00D04C50">
        <w:rPr>
          <w:rFonts w:ascii="Arial" w:hAnsi="Arial" w:cs="Arial"/>
          <w:sz w:val="24"/>
          <w:szCs w:val="24"/>
        </w:rPr>
        <w:t>Identidade Visual e as Cores ..</w:t>
      </w:r>
      <w:r w:rsidR="00142D79">
        <w:rPr>
          <w:rFonts w:ascii="Arial" w:hAnsi="Arial" w:cs="Arial"/>
          <w:sz w:val="24"/>
          <w:szCs w:val="24"/>
        </w:rPr>
        <w:t>......................................</w:t>
      </w:r>
      <w:r w:rsidR="001544FA">
        <w:rPr>
          <w:rFonts w:ascii="Arial" w:hAnsi="Arial" w:cs="Arial"/>
          <w:sz w:val="24"/>
          <w:szCs w:val="24"/>
        </w:rPr>
        <w:t>.....</w:t>
      </w:r>
      <w:r w:rsidR="00142D79">
        <w:rPr>
          <w:rFonts w:ascii="Arial" w:hAnsi="Arial" w:cs="Arial"/>
          <w:sz w:val="24"/>
          <w:szCs w:val="24"/>
        </w:rPr>
        <w:t>..</w:t>
      </w:r>
      <w:r w:rsidR="00911EAF">
        <w:rPr>
          <w:rFonts w:ascii="Arial" w:hAnsi="Arial" w:cs="Arial"/>
          <w:sz w:val="24"/>
          <w:szCs w:val="24"/>
        </w:rPr>
        <w:t>.</w:t>
      </w:r>
      <w:r w:rsidR="00142D79">
        <w:rPr>
          <w:rFonts w:ascii="Arial" w:hAnsi="Arial" w:cs="Arial"/>
          <w:sz w:val="24"/>
          <w:szCs w:val="24"/>
        </w:rPr>
        <w:t>.........</w:t>
      </w:r>
      <w:r w:rsidR="00696BAF">
        <w:rPr>
          <w:rFonts w:ascii="Arial" w:hAnsi="Arial" w:cs="Arial"/>
          <w:sz w:val="24"/>
          <w:szCs w:val="24"/>
        </w:rPr>
        <w:t>.</w:t>
      </w:r>
      <w:r w:rsidR="00142D79">
        <w:rPr>
          <w:rFonts w:ascii="Arial" w:hAnsi="Arial" w:cs="Arial"/>
          <w:sz w:val="24"/>
          <w:szCs w:val="24"/>
        </w:rPr>
        <w:t>...</w:t>
      </w:r>
      <w:r w:rsidR="00780D43">
        <w:rPr>
          <w:rFonts w:ascii="Arial" w:hAnsi="Arial" w:cs="Arial"/>
          <w:sz w:val="24"/>
          <w:szCs w:val="24"/>
        </w:rPr>
        <w:t>15</w:t>
      </w:r>
    </w:p>
    <w:p w14:paraId="15225E2E" w14:textId="4107CB25" w:rsidR="00C60B52" w:rsidRDefault="00C60B52" w:rsidP="004C633B">
      <w:pPr>
        <w:spacing w:after="0" w:line="240" w:lineRule="auto"/>
        <w:ind w:left="993"/>
        <w:jc w:val="both"/>
        <w:rPr>
          <w:rFonts w:ascii="Arial" w:hAnsi="Arial" w:cs="Arial"/>
          <w:sz w:val="24"/>
          <w:szCs w:val="24"/>
        </w:rPr>
      </w:pPr>
      <w:r>
        <w:rPr>
          <w:rFonts w:ascii="Arial" w:hAnsi="Arial" w:cs="Arial"/>
          <w:sz w:val="24"/>
          <w:szCs w:val="24"/>
        </w:rPr>
        <w:t>2.4</w:t>
      </w:r>
      <w:r w:rsidR="008B5FB7">
        <w:rPr>
          <w:rFonts w:ascii="Arial" w:hAnsi="Arial" w:cs="Arial"/>
          <w:sz w:val="24"/>
          <w:szCs w:val="24"/>
        </w:rPr>
        <w:t xml:space="preserve"> Cuidado com os animais e as Plantas</w:t>
      </w:r>
      <w:r w:rsidR="00E25FDE">
        <w:rPr>
          <w:rFonts w:ascii="Arial" w:hAnsi="Arial" w:cs="Arial"/>
          <w:sz w:val="24"/>
          <w:szCs w:val="24"/>
        </w:rPr>
        <w:t>................................</w:t>
      </w:r>
      <w:r w:rsidR="00911EAF">
        <w:rPr>
          <w:rFonts w:ascii="Arial" w:hAnsi="Arial" w:cs="Arial"/>
          <w:sz w:val="24"/>
          <w:szCs w:val="24"/>
        </w:rPr>
        <w:t>.</w:t>
      </w:r>
      <w:r w:rsidR="001544FA">
        <w:rPr>
          <w:rFonts w:ascii="Arial" w:hAnsi="Arial" w:cs="Arial"/>
          <w:sz w:val="24"/>
          <w:szCs w:val="24"/>
        </w:rPr>
        <w:t>......</w:t>
      </w:r>
      <w:r w:rsidR="00E25FDE">
        <w:rPr>
          <w:rFonts w:ascii="Arial" w:hAnsi="Arial" w:cs="Arial"/>
          <w:sz w:val="24"/>
          <w:szCs w:val="24"/>
        </w:rPr>
        <w:t>..........16</w:t>
      </w:r>
    </w:p>
    <w:p w14:paraId="489BD4DF" w14:textId="11D10E09" w:rsidR="008B5FB7" w:rsidRPr="00BA545D" w:rsidRDefault="00E25FDE" w:rsidP="004C633B">
      <w:pPr>
        <w:pStyle w:val="PargrafodaLista"/>
        <w:numPr>
          <w:ilvl w:val="1"/>
          <w:numId w:val="37"/>
        </w:numPr>
        <w:spacing w:after="0" w:line="240" w:lineRule="auto"/>
        <w:jc w:val="both"/>
        <w:rPr>
          <w:rFonts w:ascii="Arial" w:hAnsi="Arial" w:cs="Arial"/>
          <w:sz w:val="24"/>
          <w:szCs w:val="24"/>
        </w:rPr>
      </w:pPr>
      <w:r w:rsidRPr="00BA545D">
        <w:rPr>
          <w:rFonts w:ascii="Arial" w:hAnsi="Arial" w:cs="Arial"/>
          <w:sz w:val="24"/>
          <w:szCs w:val="24"/>
        </w:rPr>
        <w:t>As Turmas.........................</w:t>
      </w:r>
      <w:r w:rsidR="00911EAF" w:rsidRPr="00BA545D">
        <w:rPr>
          <w:rFonts w:ascii="Arial" w:hAnsi="Arial" w:cs="Arial"/>
          <w:sz w:val="24"/>
          <w:szCs w:val="24"/>
        </w:rPr>
        <w:t>.</w:t>
      </w:r>
      <w:r w:rsidRPr="00BA545D">
        <w:rPr>
          <w:rFonts w:ascii="Arial" w:hAnsi="Arial" w:cs="Arial"/>
          <w:sz w:val="24"/>
          <w:szCs w:val="24"/>
        </w:rPr>
        <w:t>..................................................</w:t>
      </w:r>
      <w:r w:rsidR="001544FA" w:rsidRPr="00BA545D">
        <w:rPr>
          <w:rFonts w:ascii="Arial" w:hAnsi="Arial" w:cs="Arial"/>
          <w:sz w:val="24"/>
          <w:szCs w:val="24"/>
        </w:rPr>
        <w:t>....</w:t>
      </w:r>
      <w:r w:rsidRPr="00BA545D">
        <w:rPr>
          <w:rFonts w:ascii="Arial" w:hAnsi="Arial" w:cs="Arial"/>
          <w:sz w:val="24"/>
          <w:szCs w:val="24"/>
        </w:rPr>
        <w:t>.......</w:t>
      </w:r>
      <w:r w:rsidR="00312AFE">
        <w:rPr>
          <w:rFonts w:ascii="Arial" w:hAnsi="Arial" w:cs="Arial"/>
          <w:sz w:val="24"/>
          <w:szCs w:val="24"/>
        </w:rPr>
        <w:t>.</w:t>
      </w:r>
      <w:r w:rsidRPr="00BA545D">
        <w:rPr>
          <w:rFonts w:ascii="Arial" w:hAnsi="Arial" w:cs="Arial"/>
          <w:sz w:val="24"/>
          <w:szCs w:val="24"/>
        </w:rPr>
        <w:t>...16</w:t>
      </w:r>
    </w:p>
    <w:p w14:paraId="4D89A63B" w14:textId="708C015C" w:rsidR="008639D2" w:rsidRPr="00192204" w:rsidRDefault="008639D2" w:rsidP="004C633B">
      <w:pPr>
        <w:tabs>
          <w:tab w:val="left" w:pos="299"/>
        </w:tabs>
        <w:spacing w:after="0" w:line="240" w:lineRule="auto"/>
        <w:ind w:left="1134" w:hanging="709"/>
        <w:jc w:val="both"/>
        <w:rPr>
          <w:rFonts w:ascii="Arial" w:hAnsi="Arial" w:cs="Arial"/>
          <w:sz w:val="24"/>
          <w:szCs w:val="24"/>
        </w:rPr>
      </w:pPr>
    </w:p>
    <w:p w14:paraId="69CDD6A7" w14:textId="1C9AEE1F" w:rsidR="00391861" w:rsidRPr="00BA545D" w:rsidRDefault="00192204" w:rsidP="004C633B">
      <w:pPr>
        <w:pStyle w:val="PargrafodaLista"/>
        <w:numPr>
          <w:ilvl w:val="0"/>
          <w:numId w:val="38"/>
        </w:numPr>
        <w:tabs>
          <w:tab w:val="left" w:pos="299"/>
        </w:tabs>
        <w:spacing w:after="0" w:line="240" w:lineRule="auto"/>
        <w:ind w:left="709" w:hanging="283"/>
        <w:jc w:val="both"/>
        <w:rPr>
          <w:rFonts w:ascii="Arial" w:hAnsi="Arial" w:cs="Arial"/>
          <w:sz w:val="24"/>
          <w:szCs w:val="24"/>
        </w:rPr>
      </w:pPr>
      <w:r w:rsidRPr="00BA545D">
        <w:rPr>
          <w:rFonts w:ascii="Arial" w:hAnsi="Arial" w:cs="Arial"/>
          <w:sz w:val="24"/>
          <w:szCs w:val="24"/>
        </w:rPr>
        <w:t>FUNDAMENTAÇÃO LEGAL E TEÓRICA</w:t>
      </w:r>
      <w:r w:rsidR="00142D79" w:rsidRPr="00BA545D">
        <w:rPr>
          <w:rFonts w:ascii="Arial" w:hAnsi="Arial" w:cs="Arial"/>
          <w:sz w:val="24"/>
          <w:szCs w:val="24"/>
        </w:rPr>
        <w:t>...................................................</w:t>
      </w:r>
      <w:r w:rsidR="003E2573" w:rsidRPr="00BA545D">
        <w:rPr>
          <w:rFonts w:ascii="Arial" w:hAnsi="Arial" w:cs="Arial"/>
          <w:sz w:val="24"/>
          <w:szCs w:val="24"/>
        </w:rPr>
        <w:t>1</w:t>
      </w:r>
      <w:r w:rsidR="00BA545D">
        <w:rPr>
          <w:rFonts w:ascii="Arial" w:hAnsi="Arial" w:cs="Arial"/>
          <w:sz w:val="24"/>
          <w:szCs w:val="24"/>
        </w:rPr>
        <w:t>8</w:t>
      </w:r>
      <w:r w:rsidRPr="00BA545D">
        <w:rPr>
          <w:rFonts w:ascii="Arial" w:hAnsi="Arial" w:cs="Arial"/>
          <w:sz w:val="24"/>
          <w:szCs w:val="24"/>
        </w:rPr>
        <w:br/>
      </w:r>
      <w:r w:rsidR="00BA545D">
        <w:t xml:space="preserve">  </w:t>
      </w:r>
      <w:r w:rsidRPr="00192204">
        <w:t> </w:t>
      </w:r>
      <w:r w:rsidRPr="00BA545D">
        <w:rPr>
          <w:rFonts w:ascii="Arial" w:hAnsi="Arial" w:cs="Arial"/>
          <w:sz w:val="24"/>
          <w:szCs w:val="24"/>
        </w:rPr>
        <w:t>3.1 Fundamentação Filosófica</w:t>
      </w:r>
      <w:r w:rsidR="00142D79" w:rsidRPr="00BA545D">
        <w:rPr>
          <w:rFonts w:ascii="Arial" w:hAnsi="Arial" w:cs="Arial"/>
          <w:sz w:val="24"/>
          <w:szCs w:val="24"/>
        </w:rPr>
        <w:t>............................................................</w:t>
      </w:r>
      <w:r w:rsidR="00696BAF" w:rsidRPr="00BA545D">
        <w:rPr>
          <w:rFonts w:ascii="Arial" w:hAnsi="Arial" w:cs="Arial"/>
          <w:sz w:val="24"/>
          <w:szCs w:val="24"/>
        </w:rPr>
        <w:t>.</w:t>
      </w:r>
      <w:r w:rsidR="00142D79" w:rsidRPr="00BA545D">
        <w:rPr>
          <w:rFonts w:ascii="Arial" w:hAnsi="Arial" w:cs="Arial"/>
          <w:sz w:val="24"/>
          <w:szCs w:val="24"/>
        </w:rPr>
        <w:t>....</w:t>
      </w:r>
      <w:r w:rsidR="00B218F7" w:rsidRPr="00BA545D">
        <w:rPr>
          <w:rFonts w:ascii="Arial" w:hAnsi="Arial" w:cs="Arial"/>
          <w:sz w:val="24"/>
          <w:szCs w:val="24"/>
        </w:rPr>
        <w:t>1</w:t>
      </w:r>
      <w:r w:rsidR="00BA545D">
        <w:rPr>
          <w:rFonts w:ascii="Arial" w:hAnsi="Arial" w:cs="Arial"/>
          <w:sz w:val="24"/>
          <w:szCs w:val="24"/>
        </w:rPr>
        <w:t>8</w:t>
      </w:r>
      <w:r w:rsidRPr="00BA545D">
        <w:rPr>
          <w:rFonts w:ascii="Arial" w:hAnsi="Arial" w:cs="Arial"/>
          <w:sz w:val="24"/>
          <w:szCs w:val="24"/>
        </w:rPr>
        <w:br/>
      </w:r>
      <w:r w:rsidRPr="00192204">
        <w:t> </w:t>
      </w:r>
      <w:r w:rsidR="00BA545D">
        <w:t xml:space="preserve">  </w:t>
      </w:r>
      <w:r w:rsidRPr="00BA545D">
        <w:rPr>
          <w:rFonts w:ascii="Arial" w:hAnsi="Arial" w:cs="Arial"/>
          <w:sz w:val="24"/>
          <w:szCs w:val="24"/>
        </w:rPr>
        <w:t>3.2 Fundamentação Social</w:t>
      </w:r>
      <w:r w:rsidR="00142D79" w:rsidRPr="00BA545D">
        <w:rPr>
          <w:rFonts w:ascii="Arial" w:hAnsi="Arial" w:cs="Arial"/>
          <w:sz w:val="24"/>
          <w:szCs w:val="24"/>
        </w:rPr>
        <w:t>......................................................................</w:t>
      </w:r>
      <w:r w:rsidR="00BA545D">
        <w:rPr>
          <w:rFonts w:ascii="Arial" w:hAnsi="Arial" w:cs="Arial"/>
          <w:sz w:val="24"/>
          <w:szCs w:val="24"/>
        </w:rPr>
        <w:t>.</w:t>
      </w:r>
      <w:r w:rsidR="00B218F7" w:rsidRPr="00BA545D">
        <w:rPr>
          <w:rFonts w:ascii="Arial" w:hAnsi="Arial" w:cs="Arial"/>
          <w:sz w:val="24"/>
          <w:szCs w:val="24"/>
        </w:rPr>
        <w:t>1</w:t>
      </w:r>
      <w:r w:rsidR="00BA545D">
        <w:rPr>
          <w:rFonts w:ascii="Arial" w:hAnsi="Arial" w:cs="Arial"/>
          <w:sz w:val="24"/>
          <w:szCs w:val="24"/>
        </w:rPr>
        <w:t>8</w:t>
      </w:r>
    </w:p>
    <w:p w14:paraId="06C25D10" w14:textId="59460C39" w:rsidR="003F4F19" w:rsidRPr="0029491A" w:rsidRDefault="00770A62" w:rsidP="004C633B">
      <w:pPr>
        <w:pStyle w:val="PargrafodaLista"/>
        <w:numPr>
          <w:ilvl w:val="1"/>
          <w:numId w:val="34"/>
        </w:numPr>
        <w:tabs>
          <w:tab w:val="left" w:pos="299"/>
        </w:tabs>
        <w:spacing w:after="0" w:line="240" w:lineRule="auto"/>
        <w:ind w:left="709" w:firstLine="284"/>
        <w:jc w:val="both"/>
        <w:rPr>
          <w:rFonts w:ascii="Arial" w:hAnsi="Arial" w:cs="Arial"/>
          <w:sz w:val="24"/>
          <w:szCs w:val="24"/>
        </w:rPr>
      </w:pPr>
      <w:r w:rsidRPr="0029491A">
        <w:rPr>
          <w:rFonts w:ascii="Arial" w:hAnsi="Arial" w:cs="Arial"/>
          <w:sz w:val="24"/>
          <w:szCs w:val="24"/>
        </w:rPr>
        <w:t>Objetivos de Desenvolvimento Social (ODS)</w:t>
      </w:r>
      <w:r w:rsidR="00AB615E" w:rsidRPr="0029491A">
        <w:rPr>
          <w:rFonts w:ascii="Arial" w:hAnsi="Arial" w:cs="Arial"/>
          <w:sz w:val="24"/>
          <w:szCs w:val="24"/>
        </w:rPr>
        <w:t>...................................</w:t>
      </w:r>
      <w:r w:rsidR="00BA545D">
        <w:rPr>
          <w:rFonts w:ascii="Arial" w:hAnsi="Arial" w:cs="Arial"/>
          <w:sz w:val="24"/>
          <w:szCs w:val="24"/>
        </w:rPr>
        <w:t>.</w:t>
      </w:r>
      <w:r w:rsidR="00AB615E" w:rsidRPr="0029491A">
        <w:rPr>
          <w:rFonts w:ascii="Arial" w:hAnsi="Arial" w:cs="Arial"/>
          <w:sz w:val="24"/>
          <w:szCs w:val="24"/>
        </w:rPr>
        <w:t>.</w:t>
      </w:r>
      <w:r w:rsidR="00BA545D">
        <w:rPr>
          <w:rFonts w:ascii="Arial" w:hAnsi="Arial" w:cs="Arial"/>
          <w:sz w:val="24"/>
          <w:szCs w:val="24"/>
        </w:rPr>
        <w:t>20</w:t>
      </w:r>
    </w:p>
    <w:p w14:paraId="33541CD5" w14:textId="69D8A1D7" w:rsidR="007B1D45" w:rsidRPr="0029491A" w:rsidRDefault="00192204" w:rsidP="004C633B">
      <w:pPr>
        <w:pStyle w:val="PargrafodaLista"/>
        <w:numPr>
          <w:ilvl w:val="1"/>
          <w:numId w:val="34"/>
        </w:numPr>
        <w:tabs>
          <w:tab w:val="left" w:pos="299"/>
        </w:tabs>
        <w:spacing w:after="0" w:line="240" w:lineRule="auto"/>
        <w:ind w:left="709" w:firstLine="284"/>
        <w:jc w:val="both"/>
        <w:rPr>
          <w:rFonts w:ascii="Arial" w:hAnsi="Arial" w:cs="Arial"/>
          <w:sz w:val="24"/>
          <w:szCs w:val="24"/>
        </w:rPr>
      </w:pPr>
      <w:r w:rsidRPr="0029491A">
        <w:rPr>
          <w:rFonts w:ascii="Arial" w:hAnsi="Arial" w:cs="Arial"/>
          <w:sz w:val="24"/>
          <w:szCs w:val="24"/>
        </w:rPr>
        <w:t>Fundamentação Educacional</w:t>
      </w:r>
      <w:r w:rsidR="00142D79" w:rsidRPr="0029491A">
        <w:rPr>
          <w:rFonts w:ascii="Arial" w:hAnsi="Arial" w:cs="Arial"/>
          <w:sz w:val="24"/>
          <w:szCs w:val="24"/>
        </w:rPr>
        <w:t>..............................................</w:t>
      </w:r>
      <w:r w:rsidR="007B1D45" w:rsidRPr="0029491A">
        <w:rPr>
          <w:rFonts w:ascii="Arial" w:hAnsi="Arial" w:cs="Arial"/>
          <w:sz w:val="24"/>
          <w:szCs w:val="24"/>
        </w:rPr>
        <w:t>...</w:t>
      </w:r>
      <w:r w:rsidR="00142D79" w:rsidRPr="0029491A">
        <w:rPr>
          <w:rFonts w:ascii="Arial" w:hAnsi="Arial" w:cs="Arial"/>
          <w:sz w:val="24"/>
          <w:szCs w:val="24"/>
        </w:rPr>
        <w:t>...........</w:t>
      </w:r>
      <w:r w:rsidR="00BC736B" w:rsidRPr="0029491A">
        <w:rPr>
          <w:rFonts w:ascii="Arial" w:hAnsi="Arial" w:cs="Arial"/>
          <w:sz w:val="24"/>
          <w:szCs w:val="24"/>
        </w:rPr>
        <w:t>2</w:t>
      </w:r>
      <w:r w:rsidR="00BA545D">
        <w:rPr>
          <w:rFonts w:ascii="Arial" w:hAnsi="Arial" w:cs="Arial"/>
          <w:sz w:val="24"/>
          <w:szCs w:val="24"/>
        </w:rPr>
        <w:t>1</w:t>
      </w:r>
    </w:p>
    <w:p w14:paraId="3E2D6072" w14:textId="55098013" w:rsidR="007B1D45" w:rsidRPr="0029491A" w:rsidRDefault="00192204" w:rsidP="004C633B">
      <w:pPr>
        <w:pStyle w:val="PargrafodaLista"/>
        <w:numPr>
          <w:ilvl w:val="1"/>
          <w:numId w:val="34"/>
        </w:numPr>
        <w:tabs>
          <w:tab w:val="left" w:pos="299"/>
        </w:tabs>
        <w:spacing w:line="240" w:lineRule="auto"/>
        <w:ind w:left="709" w:firstLine="284"/>
        <w:jc w:val="both"/>
        <w:rPr>
          <w:rFonts w:ascii="Arial" w:hAnsi="Arial" w:cs="Arial"/>
          <w:sz w:val="24"/>
          <w:szCs w:val="24"/>
        </w:rPr>
      </w:pPr>
      <w:r w:rsidRPr="0029491A">
        <w:rPr>
          <w:rFonts w:ascii="Arial" w:hAnsi="Arial" w:cs="Arial"/>
          <w:sz w:val="24"/>
          <w:szCs w:val="24"/>
        </w:rPr>
        <w:t>Referenciais Legais</w:t>
      </w:r>
      <w:r w:rsidR="00142D79" w:rsidRPr="0029491A">
        <w:rPr>
          <w:rFonts w:ascii="Arial" w:hAnsi="Arial" w:cs="Arial"/>
          <w:sz w:val="24"/>
          <w:szCs w:val="24"/>
        </w:rPr>
        <w:t>................................................................</w:t>
      </w:r>
      <w:r w:rsidR="007B1D45" w:rsidRPr="0029491A">
        <w:rPr>
          <w:rFonts w:ascii="Arial" w:hAnsi="Arial" w:cs="Arial"/>
          <w:sz w:val="24"/>
          <w:szCs w:val="24"/>
        </w:rPr>
        <w:t>...</w:t>
      </w:r>
      <w:r w:rsidR="00142D79" w:rsidRPr="0029491A">
        <w:rPr>
          <w:rFonts w:ascii="Arial" w:hAnsi="Arial" w:cs="Arial"/>
          <w:sz w:val="24"/>
          <w:szCs w:val="24"/>
        </w:rPr>
        <w:t>........</w:t>
      </w:r>
      <w:r w:rsidR="00153CF0" w:rsidRPr="0029491A">
        <w:rPr>
          <w:rFonts w:ascii="Arial" w:hAnsi="Arial" w:cs="Arial"/>
          <w:sz w:val="24"/>
          <w:szCs w:val="24"/>
        </w:rPr>
        <w:t>2</w:t>
      </w:r>
      <w:r w:rsidR="00BA545D">
        <w:rPr>
          <w:rFonts w:ascii="Arial" w:hAnsi="Arial" w:cs="Arial"/>
          <w:sz w:val="24"/>
          <w:szCs w:val="24"/>
        </w:rPr>
        <w:t>2</w:t>
      </w:r>
    </w:p>
    <w:p w14:paraId="7B42D8FC" w14:textId="0EB3F860" w:rsidR="00192204" w:rsidRPr="0029491A" w:rsidRDefault="00192204" w:rsidP="004C633B">
      <w:pPr>
        <w:pStyle w:val="PargrafodaLista"/>
        <w:numPr>
          <w:ilvl w:val="1"/>
          <w:numId w:val="34"/>
        </w:numPr>
        <w:tabs>
          <w:tab w:val="left" w:pos="299"/>
        </w:tabs>
        <w:spacing w:line="240" w:lineRule="auto"/>
        <w:ind w:left="709" w:firstLine="284"/>
        <w:jc w:val="both"/>
        <w:rPr>
          <w:rFonts w:ascii="Arial" w:hAnsi="Arial" w:cs="Arial"/>
          <w:sz w:val="24"/>
          <w:szCs w:val="24"/>
        </w:rPr>
      </w:pPr>
      <w:r w:rsidRPr="0029491A">
        <w:rPr>
          <w:rFonts w:ascii="Arial" w:hAnsi="Arial" w:cs="Arial"/>
          <w:sz w:val="24"/>
          <w:szCs w:val="24"/>
        </w:rPr>
        <w:t>Referenciais Teóricos</w:t>
      </w:r>
      <w:r w:rsidR="00142D79" w:rsidRPr="0029491A">
        <w:rPr>
          <w:rFonts w:ascii="Arial" w:hAnsi="Arial" w:cs="Arial"/>
          <w:sz w:val="24"/>
          <w:szCs w:val="24"/>
        </w:rPr>
        <w:t>................................................................</w:t>
      </w:r>
      <w:r w:rsidR="007B1D45" w:rsidRPr="0029491A">
        <w:rPr>
          <w:rFonts w:ascii="Arial" w:hAnsi="Arial" w:cs="Arial"/>
          <w:sz w:val="24"/>
          <w:szCs w:val="24"/>
        </w:rPr>
        <w:t>...</w:t>
      </w:r>
      <w:r w:rsidR="00142D79" w:rsidRPr="0029491A">
        <w:rPr>
          <w:rFonts w:ascii="Arial" w:hAnsi="Arial" w:cs="Arial"/>
          <w:sz w:val="24"/>
          <w:szCs w:val="24"/>
        </w:rPr>
        <w:t>.....</w:t>
      </w:r>
      <w:r w:rsidR="00B218F7" w:rsidRPr="0029491A">
        <w:rPr>
          <w:rFonts w:ascii="Arial" w:hAnsi="Arial" w:cs="Arial"/>
          <w:sz w:val="24"/>
          <w:szCs w:val="24"/>
        </w:rPr>
        <w:t>2</w:t>
      </w:r>
      <w:r w:rsidR="00BA545D">
        <w:rPr>
          <w:rFonts w:ascii="Arial" w:hAnsi="Arial" w:cs="Arial"/>
          <w:sz w:val="24"/>
          <w:szCs w:val="24"/>
        </w:rPr>
        <w:t>2</w:t>
      </w:r>
    </w:p>
    <w:p w14:paraId="4E8B3FCB" w14:textId="04EE5060" w:rsidR="00192204" w:rsidRPr="00192204" w:rsidRDefault="00192204" w:rsidP="004C633B">
      <w:pPr>
        <w:numPr>
          <w:ilvl w:val="0"/>
          <w:numId w:val="38"/>
        </w:numPr>
        <w:tabs>
          <w:tab w:val="left" w:pos="299"/>
        </w:tabs>
        <w:spacing w:line="240" w:lineRule="auto"/>
        <w:ind w:left="709" w:hanging="283"/>
        <w:jc w:val="both"/>
        <w:rPr>
          <w:rFonts w:ascii="Arial" w:hAnsi="Arial" w:cs="Arial"/>
          <w:sz w:val="24"/>
          <w:szCs w:val="24"/>
        </w:rPr>
      </w:pPr>
      <w:r w:rsidRPr="00192204">
        <w:rPr>
          <w:rFonts w:ascii="Arial" w:hAnsi="Arial" w:cs="Arial"/>
          <w:sz w:val="24"/>
          <w:szCs w:val="24"/>
        </w:rPr>
        <w:t>OBJETIVOS DO PLANO PEDAGÓGICO</w:t>
      </w:r>
      <w:r w:rsidR="00142D79">
        <w:rPr>
          <w:rFonts w:ascii="Arial" w:hAnsi="Arial" w:cs="Arial"/>
          <w:sz w:val="24"/>
          <w:szCs w:val="24"/>
        </w:rPr>
        <w:t>.........................................</w:t>
      </w:r>
      <w:r w:rsidR="00696BAF">
        <w:rPr>
          <w:rFonts w:ascii="Arial" w:hAnsi="Arial" w:cs="Arial"/>
          <w:sz w:val="24"/>
          <w:szCs w:val="24"/>
        </w:rPr>
        <w:t>.</w:t>
      </w:r>
      <w:r w:rsidR="00142D79">
        <w:rPr>
          <w:rFonts w:ascii="Arial" w:hAnsi="Arial" w:cs="Arial"/>
          <w:sz w:val="24"/>
          <w:szCs w:val="24"/>
        </w:rPr>
        <w:t>....</w:t>
      </w:r>
      <w:r w:rsidR="00107BA1">
        <w:rPr>
          <w:rFonts w:ascii="Arial" w:hAnsi="Arial" w:cs="Arial"/>
          <w:sz w:val="24"/>
          <w:szCs w:val="24"/>
        </w:rPr>
        <w:t>.2</w:t>
      </w:r>
      <w:r w:rsidR="004C633B">
        <w:rPr>
          <w:rFonts w:ascii="Arial" w:hAnsi="Arial" w:cs="Arial"/>
          <w:sz w:val="24"/>
          <w:szCs w:val="24"/>
        </w:rPr>
        <w:t>4</w:t>
      </w:r>
      <w:r w:rsidRPr="00192204">
        <w:rPr>
          <w:rFonts w:ascii="Arial" w:hAnsi="Arial" w:cs="Arial"/>
          <w:sz w:val="24"/>
          <w:szCs w:val="24"/>
        </w:rPr>
        <w:br/>
      </w:r>
      <w:r w:rsidRPr="00192204">
        <w:rPr>
          <w:rFonts w:ascii="Arial" w:hAnsi="Arial" w:cs="Arial"/>
          <w:sz w:val="24"/>
          <w:szCs w:val="24"/>
        </w:rPr>
        <w:t> </w:t>
      </w:r>
      <w:r w:rsidRPr="00192204">
        <w:rPr>
          <w:rFonts w:ascii="Arial" w:hAnsi="Arial" w:cs="Arial"/>
          <w:sz w:val="24"/>
          <w:szCs w:val="24"/>
        </w:rPr>
        <w:t>4.1 Objetivos Gerais</w:t>
      </w:r>
      <w:r w:rsidR="00142D79">
        <w:rPr>
          <w:rFonts w:ascii="Arial" w:hAnsi="Arial" w:cs="Arial"/>
          <w:sz w:val="24"/>
          <w:szCs w:val="24"/>
        </w:rPr>
        <w:t>.................................................................................</w:t>
      </w:r>
      <w:r w:rsidR="00107BA1">
        <w:rPr>
          <w:rFonts w:ascii="Arial" w:hAnsi="Arial" w:cs="Arial"/>
          <w:sz w:val="24"/>
          <w:szCs w:val="24"/>
        </w:rPr>
        <w:t>2</w:t>
      </w:r>
      <w:r w:rsidR="004C633B">
        <w:rPr>
          <w:rFonts w:ascii="Arial" w:hAnsi="Arial" w:cs="Arial"/>
          <w:sz w:val="24"/>
          <w:szCs w:val="24"/>
        </w:rPr>
        <w:t>4</w:t>
      </w:r>
      <w:r w:rsidRPr="00192204">
        <w:rPr>
          <w:rFonts w:ascii="Arial" w:hAnsi="Arial" w:cs="Arial"/>
          <w:sz w:val="24"/>
          <w:szCs w:val="24"/>
        </w:rPr>
        <w:br/>
      </w:r>
      <w:r w:rsidRPr="00192204">
        <w:rPr>
          <w:rFonts w:ascii="Arial" w:hAnsi="Arial" w:cs="Arial"/>
          <w:sz w:val="24"/>
          <w:szCs w:val="24"/>
        </w:rPr>
        <w:t> </w:t>
      </w:r>
      <w:r w:rsidRPr="00192204">
        <w:rPr>
          <w:rFonts w:ascii="Arial" w:hAnsi="Arial" w:cs="Arial"/>
          <w:sz w:val="24"/>
          <w:szCs w:val="24"/>
        </w:rPr>
        <w:t>4.2 Objetivos Específicos</w:t>
      </w:r>
      <w:r w:rsidR="00142D79">
        <w:rPr>
          <w:rFonts w:ascii="Arial" w:hAnsi="Arial" w:cs="Arial"/>
          <w:sz w:val="24"/>
          <w:szCs w:val="24"/>
        </w:rPr>
        <w:t>.......................................................................</w:t>
      </w:r>
      <w:r w:rsidR="00696BAF">
        <w:rPr>
          <w:rFonts w:ascii="Arial" w:hAnsi="Arial" w:cs="Arial"/>
          <w:sz w:val="24"/>
          <w:szCs w:val="24"/>
        </w:rPr>
        <w:t>.</w:t>
      </w:r>
      <w:r w:rsidR="00142D79">
        <w:rPr>
          <w:rFonts w:ascii="Arial" w:hAnsi="Arial" w:cs="Arial"/>
          <w:sz w:val="24"/>
          <w:szCs w:val="24"/>
        </w:rPr>
        <w:t>..</w:t>
      </w:r>
      <w:r w:rsidR="00107BA1">
        <w:rPr>
          <w:rFonts w:ascii="Arial" w:hAnsi="Arial" w:cs="Arial"/>
          <w:sz w:val="24"/>
          <w:szCs w:val="24"/>
        </w:rPr>
        <w:t>2</w:t>
      </w:r>
      <w:r w:rsidR="004C633B">
        <w:rPr>
          <w:rFonts w:ascii="Arial" w:hAnsi="Arial" w:cs="Arial"/>
          <w:sz w:val="24"/>
          <w:szCs w:val="24"/>
        </w:rPr>
        <w:t>5</w:t>
      </w:r>
    </w:p>
    <w:p w14:paraId="568F7C03" w14:textId="3857E39C" w:rsidR="004C633B" w:rsidRDefault="00192204" w:rsidP="004C633B">
      <w:pPr>
        <w:numPr>
          <w:ilvl w:val="0"/>
          <w:numId w:val="38"/>
        </w:numPr>
        <w:tabs>
          <w:tab w:val="left" w:pos="299"/>
        </w:tabs>
        <w:spacing w:after="0" w:line="240" w:lineRule="auto"/>
        <w:ind w:left="709" w:hanging="283"/>
        <w:jc w:val="both"/>
        <w:rPr>
          <w:rFonts w:ascii="Arial" w:hAnsi="Arial" w:cs="Arial"/>
          <w:sz w:val="24"/>
          <w:szCs w:val="24"/>
        </w:rPr>
      </w:pPr>
      <w:r w:rsidRPr="00192204">
        <w:rPr>
          <w:rFonts w:ascii="Arial" w:hAnsi="Arial" w:cs="Arial"/>
          <w:sz w:val="24"/>
          <w:szCs w:val="24"/>
        </w:rPr>
        <w:t>METODOLOGIA DE TRABALHO</w:t>
      </w:r>
      <w:r w:rsidR="00142D79">
        <w:rPr>
          <w:rFonts w:ascii="Arial" w:hAnsi="Arial" w:cs="Arial"/>
          <w:sz w:val="24"/>
          <w:szCs w:val="24"/>
        </w:rPr>
        <w:t>..........................................................</w:t>
      </w:r>
      <w:r w:rsidR="005F3498">
        <w:rPr>
          <w:rFonts w:ascii="Arial" w:hAnsi="Arial" w:cs="Arial"/>
          <w:sz w:val="24"/>
          <w:szCs w:val="24"/>
        </w:rPr>
        <w:t>.2</w:t>
      </w:r>
      <w:r w:rsidR="004C633B">
        <w:rPr>
          <w:rFonts w:ascii="Arial" w:hAnsi="Arial" w:cs="Arial"/>
          <w:sz w:val="24"/>
          <w:szCs w:val="24"/>
        </w:rPr>
        <w:t>6</w:t>
      </w:r>
      <w:r w:rsidRPr="00192204">
        <w:rPr>
          <w:rFonts w:ascii="Arial" w:hAnsi="Arial" w:cs="Arial"/>
          <w:sz w:val="24"/>
          <w:szCs w:val="24"/>
        </w:rPr>
        <w:br/>
      </w:r>
      <w:r w:rsidRPr="00192204">
        <w:rPr>
          <w:rFonts w:ascii="Arial" w:hAnsi="Arial" w:cs="Arial"/>
          <w:sz w:val="24"/>
          <w:szCs w:val="24"/>
        </w:rPr>
        <w:t> </w:t>
      </w:r>
      <w:r w:rsidRPr="00192204">
        <w:rPr>
          <w:rFonts w:ascii="Arial" w:hAnsi="Arial" w:cs="Arial"/>
          <w:sz w:val="24"/>
          <w:szCs w:val="24"/>
        </w:rPr>
        <w:t>5.1 Avaliação e Monitoramento</w:t>
      </w:r>
      <w:r w:rsidR="00142D79">
        <w:rPr>
          <w:rFonts w:ascii="Arial" w:hAnsi="Arial" w:cs="Arial"/>
          <w:sz w:val="24"/>
          <w:szCs w:val="24"/>
        </w:rPr>
        <w:t>...............................................................</w:t>
      </w:r>
      <w:r w:rsidR="005F3498">
        <w:rPr>
          <w:rFonts w:ascii="Arial" w:hAnsi="Arial" w:cs="Arial"/>
          <w:sz w:val="24"/>
          <w:szCs w:val="24"/>
        </w:rPr>
        <w:t>.2</w:t>
      </w:r>
      <w:r w:rsidR="004C633B">
        <w:rPr>
          <w:rFonts w:ascii="Arial" w:hAnsi="Arial" w:cs="Arial"/>
          <w:sz w:val="24"/>
          <w:szCs w:val="24"/>
        </w:rPr>
        <w:t>9</w:t>
      </w:r>
      <w:r w:rsidRPr="00192204">
        <w:rPr>
          <w:rFonts w:ascii="Arial" w:hAnsi="Arial" w:cs="Arial"/>
          <w:sz w:val="24"/>
          <w:szCs w:val="24"/>
        </w:rPr>
        <w:br/>
      </w:r>
      <w:r w:rsidRPr="00192204">
        <w:rPr>
          <w:rFonts w:ascii="Arial" w:hAnsi="Arial" w:cs="Arial"/>
          <w:sz w:val="24"/>
          <w:szCs w:val="24"/>
        </w:rPr>
        <w:t> </w:t>
      </w:r>
      <w:r w:rsidRPr="00192204">
        <w:rPr>
          <w:rFonts w:ascii="Arial" w:hAnsi="Arial" w:cs="Arial"/>
          <w:sz w:val="24"/>
          <w:szCs w:val="24"/>
        </w:rPr>
        <w:t>5.2 Famílias</w:t>
      </w:r>
      <w:r w:rsidR="00142D79">
        <w:rPr>
          <w:rFonts w:ascii="Arial" w:hAnsi="Arial" w:cs="Arial"/>
          <w:sz w:val="24"/>
          <w:szCs w:val="24"/>
        </w:rPr>
        <w:t>...........................................................................................</w:t>
      </w:r>
      <w:r w:rsidR="005F3498">
        <w:rPr>
          <w:rFonts w:ascii="Arial" w:hAnsi="Arial" w:cs="Arial"/>
          <w:sz w:val="24"/>
          <w:szCs w:val="24"/>
        </w:rPr>
        <w:t>...</w:t>
      </w:r>
      <w:r w:rsidR="004C633B">
        <w:rPr>
          <w:rFonts w:ascii="Arial" w:hAnsi="Arial" w:cs="Arial"/>
          <w:sz w:val="24"/>
          <w:szCs w:val="24"/>
        </w:rPr>
        <w:t>30</w:t>
      </w:r>
      <w:r w:rsidRPr="00192204">
        <w:rPr>
          <w:rFonts w:ascii="Arial" w:hAnsi="Arial" w:cs="Arial"/>
          <w:sz w:val="24"/>
          <w:szCs w:val="24"/>
        </w:rPr>
        <w:br/>
      </w:r>
      <w:r w:rsidRPr="00192204">
        <w:rPr>
          <w:rFonts w:ascii="Arial" w:hAnsi="Arial" w:cs="Arial"/>
          <w:sz w:val="24"/>
          <w:szCs w:val="24"/>
        </w:rPr>
        <w:t> </w:t>
      </w:r>
      <w:r w:rsidRPr="00192204">
        <w:rPr>
          <w:rFonts w:ascii="Arial" w:hAnsi="Arial" w:cs="Arial"/>
          <w:sz w:val="24"/>
          <w:szCs w:val="24"/>
        </w:rPr>
        <w:t>5.3 Encaminhamento para o Mundo do Trabalho</w:t>
      </w:r>
      <w:r w:rsidR="00142D79" w:rsidRPr="005F3498">
        <w:rPr>
          <w:rFonts w:ascii="Arial" w:hAnsi="Arial" w:cs="Arial"/>
          <w:sz w:val="24"/>
          <w:szCs w:val="24"/>
        </w:rPr>
        <w:t>.................................</w:t>
      </w:r>
      <w:r w:rsidR="00696BAF">
        <w:rPr>
          <w:rFonts w:ascii="Arial" w:hAnsi="Arial" w:cs="Arial"/>
          <w:sz w:val="24"/>
          <w:szCs w:val="24"/>
        </w:rPr>
        <w:t>..</w:t>
      </w:r>
      <w:r w:rsidR="00142D79" w:rsidRPr="005F3498">
        <w:rPr>
          <w:rFonts w:ascii="Arial" w:hAnsi="Arial" w:cs="Arial"/>
          <w:sz w:val="24"/>
          <w:szCs w:val="24"/>
        </w:rPr>
        <w:t>...</w:t>
      </w:r>
      <w:r w:rsidR="009B6BDF">
        <w:rPr>
          <w:rFonts w:ascii="Arial" w:hAnsi="Arial" w:cs="Arial"/>
          <w:sz w:val="24"/>
          <w:szCs w:val="24"/>
        </w:rPr>
        <w:t>3</w:t>
      </w:r>
      <w:r w:rsidR="004C633B">
        <w:rPr>
          <w:rFonts w:ascii="Arial" w:hAnsi="Arial" w:cs="Arial"/>
          <w:sz w:val="24"/>
          <w:szCs w:val="24"/>
        </w:rPr>
        <w:t>2</w:t>
      </w:r>
    </w:p>
    <w:p w14:paraId="50FA08BD" w14:textId="0AB28370" w:rsidR="004C633B" w:rsidRPr="004C633B" w:rsidRDefault="004C633B" w:rsidP="004C633B">
      <w:pPr>
        <w:pStyle w:val="PargrafodaLista"/>
        <w:numPr>
          <w:ilvl w:val="1"/>
          <w:numId w:val="38"/>
        </w:numPr>
        <w:tabs>
          <w:tab w:val="left" w:pos="299"/>
        </w:tabs>
        <w:spacing w:after="0" w:line="240" w:lineRule="auto"/>
        <w:ind w:left="1276" w:hanging="283"/>
        <w:jc w:val="both"/>
        <w:rPr>
          <w:rFonts w:ascii="Arial" w:hAnsi="Arial" w:cs="Arial"/>
          <w:sz w:val="24"/>
          <w:szCs w:val="24"/>
        </w:rPr>
      </w:pPr>
      <w:r w:rsidRPr="004C633B">
        <w:rPr>
          <w:rFonts w:ascii="Arial" w:hAnsi="Arial" w:cs="Arial"/>
          <w:sz w:val="24"/>
          <w:szCs w:val="24"/>
        </w:rPr>
        <w:t>Projetos, Oficinas e Parcerias Institucionais.........</w:t>
      </w:r>
      <w:r>
        <w:rPr>
          <w:rFonts w:ascii="Arial" w:hAnsi="Arial" w:cs="Arial"/>
          <w:sz w:val="24"/>
          <w:szCs w:val="24"/>
        </w:rPr>
        <w:t>.</w:t>
      </w:r>
      <w:r w:rsidRPr="004C633B">
        <w:rPr>
          <w:rFonts w:ascii="Arial" w:hAnsi="Arial" w:cs="Arial"/>
          <w:sz w:val="24"/>
          <w:szCs w:val="24"/>
        </w:rPr>
        <w:t>.............................33</w:t>
      </w:r>
    </w:p>
    <w:p w14:paraId="7887A9E5" w14:textId="61F540F6" w:rsidR="004C633B" w:rsidRDefault="004C633B" w:rsidP="004C633B">
      <w:pPr>
        <w:pStyle w:val="PargrafodaLista"/>
        <w:tabs>
          <w:tab w:val="left" w:pos="299"/>
        </w:tabs>
        <w:spacing w:line="240" w:lineRule="auto"/>
        <w:ind w:left="1276" w:hanging="283"/>
        <w:jc w:val="both"/>
        <w:rPr>
          <w:rFonts w:ascii="Arial" w:hAnsi="Arial" w:cs="Arial"/>
          <w:sz w:val="24"/>
          <w:szCs w:val="24"/>
        </w:rPr>
      </w:pPr>
      <w:r>
        <w:rPr>
          <w:rFonts w:ascii="Arial" w:hAnsi="Arial" w:cs="Arial"/>
          <w:sz w:val="24"/>
          <w:szCs w:val="24"/>
        </w:rPr>
        <w:t>5.4.1 Oficina de Dança</w:t>
      </w:r>
      <w:r w:rsidR="00204E1C">
        <w:rPr>
          <w:rFonts w:ascii="Arial" w:hAnsi="Arial" w:cs="Arial"/>
          <w:sz w:val="24"/>
          <w:szCs w:val="24"/>
        </w:rPr>
        <w:t>..........................................................................</w:t>
      </w:r>
      <w:r w:rsidR="00B92C4A">
        <w:rPr>
          <w:rFonts w:ascii="Arial" w:hAnsi="Arial" w:cs="Arial"/>
          <w:sz w:val="24"/>
          <w:szCs w:val="24"/>
        </w:rPr>
        <w:t>...34</w:t>
      </w:r>
    </w:p>
    <w:p w14:paraId="482AE0C1" w14:textId="74921E99" w:rsidR="004C633B" w:rsidRDefault="004C633B" w:rsidP="004C633B">
      <w:pPr>
        <w:pStyle w:val="PargrafodaLista"/>
        <w:tabs>
          <w:tab w:val="left" w:pos="299"/>
        </w:tabs>
        <w:spacing w:line="240" w:lineRule="auto"/>
        <w:ind w:left="1276" w:hanging="283"/>
        <w:jc w:val="both"/>
        <w:rPr>
          <w:rFonts w:ascii="Arial" w:hAnsi="Arial" w:cs="Arial"/>
          <w:sz w:val="24"/>
          <w:szCs w:val="24"/>
        </w:rPr>
      </w:pPr>
      <w:r>
        <w:rPr>
          <w:rFonts w:ascii="Arial" w:hAnsi="Arial" w:cs="Arial"/>
          <w:sz w:val="24"/>
          <w:szCs w:val="24"/>
        </w:rPr>
        <w:t>5.4.2 Oficina de Capoeira</w:t>
      </w:r>
      <w:r w:rsidR="00B92C4A">
        <w:rPr>
          <w:rFonts w:ascii="Arial" w:hAnsi="Arial" w:cs="Arial"/>
          <w:sz w:val="24"/>
          <w:szCs w:val="24"/>
        </w:rPr>
        <w:t>.........................................................................34</w:t>
      </w:r>
    </w:p>
    <w:p w14:paraId="37B65504" w14:textId="789F97A3" w:rsidR="004C633B" w:rsidRDefault="004C633B" w:rsidP="004C633B">
      <w:pPr>
        <w:pStyle w:val="PargrafodaLista"/>
        <w:tabs>
          <w:tab w:val="left" w:pos="299"/>
        </w:tabs>
        <w:spacing w:line="240" w:lineRule="auto"/>
        <w:ind w:left="1276" w:hanging="283"/>
        <w:jc w:val="both"/>
        <w:rPr>
          <w:rFonts w:ascii="Arial" w:hAnsi="Arial" w:cs="Arial"/>
          <w:sz w:val="24"/>
          <w:szCs w:val="24"/>
        </w:rPr>
      </w:pPr>
      <w:r>
        <w:rPr>
          <w:rFonts w:ascii="Arial" w:hAnsi="Arial" w:cs="Arial"/>
          <w:sz w:val="24"/>
          <w:szCs w:val="24"/>
        </w:rPr>
        <w:t>5.4.3 Oficina de Dança Folclórica</w:t>
      </w:r>
      <w:r w:rsidR="00B92C4A">
        <w:rPr>
          <w:rFonts w:ascii="Arial" w:hAnsi="Arial" w:cs="Arial"/>
          <w:sz w:val="24"/>
          <w:szCs w:val="24"/>
        </w:rPr>
        <w:t>.............................................................34</w:t>
      </w:r>
    </w:p>
    <w:p w14:paraId="024B1D55" w14:textId="2BED780D" w:rsidR="004C633B" w:rsidRDefault="004C633B" w:rsidP="004C633B">
      <w:pPr>
        <w:pStyle w:val="PargrafodaLista"/>
        <w:tabs>
          <w:tab w:val="left" w:pos="299"/>
        </w:tabs>
        <w:spacing w:line="240" w:lineRule="auto"/>
        <w:ind w:left="1276" w:hanging="283"/>
        <w:jc w:val="both"/>
        <w:rPr>
          <w:rFonts w:ascii="Arial" w:hAnsi="Arial" w:cs="Arial"/>
          <w:sz w:val="24"/>
          <w:szCs w:val="24"/>
        </w:rPr>
      </w:pPr>
      <w:r>
        <w:rPr>
          <w:rFonts w:ascii="Arial" w:hAnsi="Arial" w:cs="Arial"/>
          <w:sz w:val="24"/>
          <w:szCs w:val="24"/>
        </w:rPr>
        <w:t>5.4.</w:t>
      </w:r>
      <w:r w:rsidR="00D6029E">
        <w:rPr>
          <w:rFonts w:ascii="Arial" w:hAnsi="Arial" w:cs="Arial"/>
          <w:sz w:val="24"/>
          <w:szCs w:val="24"/>
        </w:rPr>
        <w:t>4</w:t>
      </w:r>
      <w:r>
        <w:rPr>
          <w:rFonts w:ascii="Arial" w:hAnsi="Arial" w:cs="Arial"/>
          <w:sz w:val="24"/>
          <w:szCs w:val="24"/>
        </w:rPr>
        <w:t xml:space="preserve"> Oficina de Judô</w:t>
      </w:r>
      <w:r w:rsidR="00B92C4A">
        <w:rPr>
          <w:rFonts w:ascii="Arial" w:hAnsi="Arial" w:cs="Arial"/>
          <w:sz w:val="24"/>
          <w:szCs w:val="24"/>
        </w:rPr>
        <w:t>................................................................................35</w:t>
      </w:r>
    </w:p>
    <w:p w14:paraId="24E928BA" w14:textId="15507D61" w:rsidR="004C633B" w:rsidRDefault="004C633B" w:rsidP="004C633B">
      <w:pPr>
        <w:pStyle w:val="PargrafodaLista"/>
        <w:tabs>
          <w:tab w:val="left" w:pos="299"/>
        </w:tabs>
        <w:spacing w:line="240" w:lineRule="auto"/>
        <w:ind w:left="1276" w:hanging="283"/>
        <w:jc w:val="both"/>
        <w:rPr>
          <w:rFonts w:ascii="Arial" w:hAnsi="Arial" w:cs="Arial"/>
          <w:sz w:val="24"/>
          <w:szCs w:val="24"/>
        </w:rPr>
      </w:pPr>
      <w:r>
        <w:rPr>
          <w:rFonts w:ascii="Arial" w:hAnsi="Arial" w:cs="Arial"/>
          <w:sz w:val="24"/>
          <w:szCs w:val="24"/>
        </w:rPr>
        <w:t>5.4.</w:t>
      </w:r>
      <w:r w:rsidR="00D6029E">
        <w:rPr>
          <w:rFonts w:ascii="Arial" w:hAnsi="Arial" w:cs="Arial"/>
          <w:sz w:val="24"/>
          <w:szCs w:val="24"/>
        </w:rPr>
        <w:t>5</w:t>
      </w:r>
      <w:r>
        <w:rPr>
          <w:rFonts w:ascii="Arial" w:hAnsi="Arial" w:cs="Arial"/>
          <w:sz w:val="24"/>
          <w:szCs w:val="24"/>
        </w:rPr>
        <w:t xml:space="preserve"> Oficina de Jiu-Jitsu</w:t>
      </w:r>
      <w:r w:rsidR="00B92C4A">
        <w:rPr>
          <w:rFonts w:ascii="Arial" w:hAnsi="Arial" w:cs="Arial"/>
          <w:sz w:val="24"/>
          <w:szCs w:val="24"/>
        </w:rPr>
        <w:t>..........................................................................35</w:t>
      </w:r>
    </w:p>
    <w:p w14:paraId="52C6B3C0" w14:textId="01583745" w:rsidR="004C633B" w:rsidRDefault="004C633B" w:rsidP="004C633B">
      <w:pPr>
        <w:pStyle w:val="PargrafodaLista"/>
        <w:tabs>
          <w:tab w:val="left" w:pos="299"/>
        </w:tabs>
        <w:spacing w:line="240" w:lineRule="auto"/>
        <w:ind w:left="1276" w:hanging="283"/>
        <w:jc w:val="both"/>
        <w:rPr>
          <w:rFonts w:ascii="Arial" w:hAnsi="Arial" w:cs="Arial"/>
          <w:sz w:val="24"/>
          <w:szCs w:val="24"/>
        </w:rPr>
      </w:pPr>
      <w:r>
        <w:rPr>
          <w:rFonts w:ascii="Arial" w:hAnsi="Arial" w:cs="Arial"/>
          <w:sz w:val="24"/>
          <w:szCs w:val="24"/>
        </w:rPr>
        <w:t>5.4.</w:t>
      </w:r>
      <w:r w:rsidR="00D6029E">
        <w:rPr>
          <w:rFonts w:ascii="Arial" w:hAnsi="Arial" w:cs="Arial"/>
          <w:sz w:val="24"/>
          <w:szCs w:val="24"/>
        </w:rPr>
        <w:t>6</w:t>
      </w:r>
      <w:r>
        <w:rPr>
          <w:rFonts w:ascii="Arial" w:hAnsi="Arial" w:cs="Arial"/>
          <w:sz w:val="24"/>
          <w:szCs w:val="24"/>
        </w:rPr>
        <w:t xml:space="preserve"> Oficina de Música</w:t>
      </w:r>
      <w:r w:rsidR="00B92C4A">
        <w:rPr>
          <w:rFonts w:ascii="Arial" w:hAnsi="Arial" w:cs="Arial"/>
          <w:sz w:val="24"/>
          <w:szCs w:val="24"/>
        </w:rPr>
        <w:t>............................................................................35</w:t>
      </w:r>
    </w:p>
    <w:p w14:paraId="5C13EDAE" w14:textId="266CFE54" w:rsidR="004C633B" w:rsidRDefault="004C633B" w:rsidP="004C633B">
      <w:pPr>
        <w:pStyle w:val="PargrafodaLista"/>
        <w:tabs>
          <w:tab w:val="left" w:pos="299"/>
        </w:tabs>
        <w:spacing w:line="240" w:lineRule="auto"/>
        <w:ind w:left="1276" w:hanging="283"/>
        <w:jc w:val="both"/>
        <w:rPr>
          <w:rFonts w:ascii="Arial" w:hAnsi="Arial" w:cs="Arial"/>
          <w:sz w:val="24"/>
          <w:szCs w:val="24"/>
        </w:rPr>
      </w:pPr>
      <w:r>
        <w:rPr>
          <w:rFonts w:ascii="Arial" w:hAnsi="Arial" w:cs="Arial"/>
          <w:sz w:val="24"/>
          <w:szCs w:val="24"/>
        </w:rPr>
        <w:t>5.4.</w:t>
      </w:r>
      <w:r w:rsidR="00D6029E">
        <w:rPr>
          <w:rFonts w:ascii="Arial" w:hAnsi="Arial" w:cs="Arial"/>
          <w:sz w:val="24"/>
          <w:szCs w:val="24"/>
        </w:rPr>
        <w:t>7</w:t>
      </w:r>
      <w:r>
        <w:rPr>
          <w:rFonts w:ascii="Arial" w:hAnsi="Arial" w:cs="Arial"/>
          <w:sz w:val="24"/>
          <w:szCs w:val="24"/>
        </w:rPr>
        <w:t xml:space="preserve"> Oficina de Arte</w:t>
      </w:r>
      <w:r w:rsidR="001F173D">
        <w:rPr>
          <w:rFonts w:ascii="Arial" w:hAnsi="Arial" w:cs="Arial"/>
          <w:sz w:val="24"/>
          <w:szCs w:val="24"/>
        </w:rPr>
        <w:t>.................................................................................36</w:t>
      </w:r>
    </w:p>
    <w:p w14:paraId="26969860" w14:textId="4938B443" w:rsidR="00D6029E" w:rsidRPr="004C633B" w:rsidRDefault="00D6029E" w:rsidP="004C633B">
      <w:pPr>
        <w:pStyle w:val="PargrafodaLista"/>
        <w:tabs>
          <w:tab w:val="left" w:pos="299"/>
        </w:tabs>
        <w:spacing w:line="240" w:lineRule="auto"/>
        <w:ind w:left="1276" w:hanging="283"/>
        <w:jc w:val="both"/>
        <w:rPr>
          <w:rFonts w:ascii="Arial" w:hAnsi="Arial" w:cs="Arial"/>
          <w:sz w:val="24"/>
          <w:szCs w:val="24"/>
        </w:rPr>
      </w:pPr>
      <w:r>
        <w:rPr>
          <w:rFonts w:ascii="Arial" w:hAnsi="Arial" w:cs="Arial"/>
          <w:sz w:val="24"/>
          <w:szCs w:val="24"/>
        </w:rPr>
        <w:t xml:space="preserve">5.4.8 </w:t>
      </w:r>
      <w:r w:rsidR="00204E1C">
        <w:rPr>
          <w:rFonts w:ascii="Arial" w:hAnsi="Arial" w:cs="Arial"/>
          <w:sz w:val="24"/>
          <w:szCs w:val="24"/>
        </w:rPr>
        <w:t>Oficina de Inclusão e Capacitação Digital</w:t>
      </w:r>
      <w:r w:rsidR="001F173D">
        <w:rPr>
          <w:rFonts w:ascii="Arial" w:hAnsi="Arial" w:cs="Arial"/>
          <w:sz w:val="24"/>
          <w:szCs w:val="24"/>
        </w:rPr>
        <w:t>........................................36</w:t>
      </w:r>
    </w:p>
    <w:p w14:paraId="63606C97" w14:textId="4F1FD80B" w:rsidR="00192204" w:rsidRPr="00192204" w:rsidRDefault="00192204" w:rsidP="00EE44FB">
      <w:pPr>
        <w:tabs>
          <w:tab w:val="left" w:pos="299"/>
        </w:tabs>
        <w:ind w:firstLine="426"/>
        <w:jc w:val="both"/>
        <w:rPr>
          <w:rFonts w:ascii="Arial" w:hAnsi="Arial" w:cs="Arial"/>
          <w:sz w:val="24"/>
          <w:szCs w:val="24"/>
        </w:rPr>
      </w:pPr>
      <w:r w:rsidRPr="00192204">
        <w:rPr>
          <w:rFonts w:ascii="Arial" w:hAnsi="Arial" w:cs="Arial"/>
          <w:sz w:val="24"/>
          <w:szCs w:val="24"/>
        </w:rPr>
        <w:t>Glossário</w:t>
      </w:r>
      <w:r w:rsidR="00153435">
        <w:rPr>
          <w:rFonts w:ascii="Arial" w:hAnsi="Arial" w:cs="Arial"/>
          <w:sz w:val="24"/>
          <w:szCs w:val="24"/>
        </w:rPr>
        <w:t>.........................................................................................................</w:t>
      </w:r>
      <w:r w:rsidR="00C22A07">
        <w:rPr>
          <w:rFonts w:ascii="Arial" w:hAnsi="Arial" w:cs="Arial"/>
          <w:sz w:val="24"/>
          <w:szCs w:val="24"/>
        </w:rPr>
        <w:t>.3</w:t>
      </w:r>
      <w:r w:rsidR="00312AFE">
        <w:rPr>
          <w:rFonts w:ascii="Arial" w:hAnsi="Arial" w:cs="Arial"/>
          <w:sz w:val="24"/>
          <w:szCs w:val="24"/>
        </w:rPr>
        <w:t>7</w:t>
      </w:r>
    </w:p>
    <w:p w14:paraId="5A9039FA" w14:textId="2F05DDB5" w:rsidR="00EE17B3" w:rsidRDefault="00192204" w:rsidP="00EE44FB">
      <w:pPr>
        <w:tabs>
          <w:tab w:val="left" w:pos="299"/>
        </w:tabs>
        <w:ind w:firstLine="426"/>
        <w:jc w:val="both"/>
        <w:rPr>
          <w:rFonts w:ascii="Arial" w:hAnsi="Arial" w:cs="Arial"/>
          <w:sz w:val="24"/>
          <w:szCs w:val="24"/>
        </w:rPr>
      </w:pPr>
      <w:r w:rsidRPr="00192204">
        <w:rPr>
          <w:rFonts w:ascii="Arial" w:hAnsi="Arial" w:cs="Arial"/>
          <w:sz w:val="24"/>
          <w:szCs w:val="24"/>
        </w:rPr>
        <w:t>Referências Bibliográficas</w:t>
      </w:r>
      <w:r w:rsidR="00153435">
        <w:rPr>
          <w:rFonts w:ascii="Arial" w:hAnsi="Arial" w:cs="Arial"/>
          <w:sz w:val="24"/>
          <w:szCs w:val="24"/>
        </w:rPr>
        <w:t>..........</w:t>
      </w:r>
      <w:r w:rsidR="00EE44FB">
        <w:rPr>
          <w:rFonts w:ascii="Arial" w:hAnsi="Arial" w:cs="Arial"/>
          <w:sz w:val="24"/>
          <w:szCs w:val="24"/>
        </w:rPr>
        <w:t>.</w:t>
      </w:r>
      <w:r w:rsidR="00153435">
        <w:rPr>
          <w:rFonts w:ascii="Arial" w:hAnsi="Arial" w:cs="Arial"/>
          <w:sz w:val="24"/>
          <w:szCs w:val="24"/>
        </w:rPr>
        <w:t>...........................................................</w:t>
      </w:r>
      <w:r w:rsidR="00696BAF">
        <w:rPr>
          <w:rFonts w:ascii="Arial" w:hAnsi="Arial" w:cs="Arial"/>
          <w:sz w:val="24"/>
          <w:szCs w:val="24"/>
        </w:rPr>
        <w:t>.</w:t>
      </w:r>
      <w:r w:rsidR="00153435">
        <w:rPr>
          <w:rFonts w:ascii="Arial" w:hAnsi="Arial" w:cs="Arial"/>
          <w:sz w:val="24"/>
          <w:szCs w:val="24"/>
        </w:rPr>
        <w:t>.........</w:t>
      </w:r>
      <w:r w:rsidR="00C22A07">
        <w:rPr>
          <w:rFonts w:ascii="Arial" w:hAnsi="Arial" w:cs="Arial"/>
          <w:sz w:val="24"/>
          <w:szCs w:val="24"/>
        </w:rPr>
        <w:t>3</w:t>
      </w:r>
      <w:r w:rsidR="00B9384E">
        <w:rPr>
          <w:rFonts w:ascii="Arial" w:hAnsi="Arial" w:cs="Arial"/>
          <w:sz w:val="24"/>
          <w:szCs w:val="24"/>
        </w:rPr>
        <w:t>9</w:t>
      </w:r>
    </w:p>
    <w:p w14:paraId="15D371F7" w14:textId="77777777" w:rsidR="003D16D6" w:rsidRDefault="003D16D6" w:rsidP="004C633B">
      <w:pPr>
        <w:tabs>
          <w:tab w:val="left" w:pos="299"/>
        </w:tabs>
        <w:jc w:val="both"/>
        <w:rPr>
          <w:rFonts w:ascii="Arial" w:hAnsi="Arial" w:cs="Arial"/>
          <w:sz w:val="24"/>
          <w:szCs w:val="24"/>
        </w:rPr>
      </w:pPr>
    </w:p>
    <w:p w14:paraId="6DB88924" w14:textId="77777777" w:rsidR="003D16D6" w:rsidRDefault="003D16D6" w:rsidP="004C633B">
      <w:pPr>
        <w:tabs>
          <w:tab w:val="left" w:pos="299"/>
        </w:tabs>
        <w:jc w:val="both"/>
        <w:rPr>
          <w:rFonts w:ascii="Arial" w:hAnsi="Arial" w:cs="Arial"/>
          <w:b/>
          <w:bCs/>
          <w:sz w:val="24"/>
          <w:szCs w:val="24"/>
        </w:rPr>
      </w:pPr>
    </w:p>
    <w:p w14:paraId="50521D6C" w14:textId="234FD024" w:rsidR="00720E34" w:rsidRDefault="002812D4" w:rsidP="0085356E">
      <w:pPr>
        <w:tabs>
          <w:tab w:val="left" w:pos="299"/>
        </w:tabs>
        <w:rPr>
          <w:rFonts w:ascii="Arial" w:hAnsi="Arial" w:cs="Arial"/>
          <w:b/>
          <w:bCs/>
          <w:sz w:val="24"/>
          <w:szCs w:val="24"/>
        </w:rPr>
      </w:pPr>
      <w:r w:rsidRPr="002812D4">
        <w:rPr>
          <w:rFonts w:ascii="Arial" w:hAnsi="Arial" w:cs="Arial"/>
          <w:b/>
          <w:bCs/>
          <w:sz w:val="24"/>
          <w:szCs w:val="24"/>
        </w:rPr>
        <w:lastRenderedPageBreak/>
        <w:t>1</w:t>
      </w:r>
      <w:r>
        <w:rPr>
          <w:rFonts w:ascii="Arial" w:hAnsi="Arial" w:cs="Arial"/>
          <w:b/>
          <w:bCs/>
          <w:sz w:val="24"/>
          <w:szCs w:val="24"/>
        </w:rPr>
        <w:t>.</w:t>
      </w:r>
      <w:r w:rsidR="00720E34">
        <w:rPr>
          <w:rFonts w:ascii="Arial" w:hAnsi="Arial" w:cs="Arial"/>
          <w:b/>
          <w:bCs/>
          <w:sz w:val="24"/>
          <w:szCs w:val="24"/>
        </w:rPr>
        <w:t>INTRODUÇÃO</w:t>
      </w:r>
    </w:p>
    <w:p w14:paraId="3152B900" w14:textId="5A8ADA16" w:rsidR="002812D4" w:rsidRDefault="00720E34" w:rsidP="008E51CB">
      <w:pPr>
        <w:spacing w:after="0" w:line="360" w:lineRule="auto"/>
        <w:ind w:left="567" w:hanging="567"/>
        <w:rPr>
          <w:rFonts w:ascii="Arial" w:hAnsi="Arial" w:cs="Arial"/>
          <w:b/>
          <w:bCs/>
          <w:sz w:val="24"/>
          <w:szCs w:val="24"/>
        </w:rPr>
      </w:pPr>
      <w:r>
        <w:rPr>
          <w:rFonts w:ascii="Arial" w:hAnsi="Arial" w:cs="Arial"/>
          <w:b/>
          <w:bCs/>
          <w:sz w:val="24"/>
          <w:szCs w:val="24"/>
        </w:rPr>
        <w:t xml:space="preserve">1.1 </w:t>
      </w:r>
      <w:r w:rsidR="002812D4" w:rsidRPr="002812D4">
        <w:rPr>
          <w:rFonts w:ascii="Arial" w:hAnsi="Arial" w:cs="Arial"/>
          <w:b/>
          <w:bCs/>
          <w:sz w:val="24"/>
          <w:szCs w:val="24"/>
        </w:rPr>
        <w:t>Apresentação</w:t>
      </w:r>
    </w:p>
    <w:p w14:paraId="03CDB2AB" w14:textId="77777777" w:rsidR="00CD5DAF" w:rsidRPr="00CD5DAF" w:rsidRDefault="00CD5DAF" w:rsidP="00CD5DAF">
      <w:pPr>
        <w:spacing w:after="0" w:line="360" w:lineRule="auto"/>
        <w:ind w:firstLine="567"/>
        <w:jc w:val="both"/>
        <w:rPr>
          <w:rFonts w:ascii="Arial" w:hAnsi="Arial" w:cs="Arial"/>
          <w:sz w:val="24"/>
          <w:szCs w:val="24"/>
        </w:rPr>
      </w:pPr>
      <w:r w:rsidRPr="00CD5DAF">
        <w:rPr>
          <w:rFonts w:ascii="Arial" w:hAnsi="Arial" w:cs="Arial"/>
          <w:sz w:val="24"/>
          <w:szCs w:val="24"/>
        </w:rPr>
        <w:t>A Casa de Acolhida São Felipe Néri, fundada com o compromisso de acolher com amor crianças, adolescentes e idosos em situação de vulnerabilidade, atua na perspectiva do desenvolvimento integral do ser humano, promovendo vínculos afetivos, sociais e comunitários por meio de atividades socioeducativas em contraturno escolar e de diferentes projetos institucionais voltados à proteção social e ao fortalecimento de vínculos. Entre os serviços ofertados, destaca-se o Serviço de Convivência e Fortalecimento de Vínculos (SCFV), integrante da Proteção Social Básica do Sistema Único de Assistência Social (SUAS), desenvolvido em conformidade com as normativas vigentes.</w:t>
      </w:r>
    </w:p>
    <w:p w14:paraId="054C0073" w14:textId="77777777" w:rsidR="00CD5DAF" w:rsidRPr="00CD5DAF" w:rsidRDefault="00CD5DAF" w:rsidP="00CD5DAF">
      <w:pPr>
        <w:spacing w:after="0" w:line="360" w:lineRule="auto"/>
        <w:ind w:firstLine="567"/>
        <w:jc w:val="both"/>
        <w:rPr>
          <w:rFonts w:ascii="Arial" w:hAnsi="Arial" w:cs="Arial"/>
          <w:sz w:val="24"/>
          <w:szCs w:val="24"/>
        </w:rPr>
      </w:pPr>
      <w:r w:rsidRPr="00CD5DAF">
        <w:rPr>
          <w:rFonts w:ascii="Arial" w:hAnsi="Arial" w:cs="Arial"/>
          <w:sz w:val="24"/>
          <w:szCs w:val="24"/>
        </w:rPr>
        <w:t>A manutenção e o fortalecimento das ações da Casa ocorrem por meio da execução de projetos financiados com recursos do Fundo da Infância e Adolescência (FIA), de emendas parlamentares e de parcerias com empresas que apadrinham iniciativas específicas, contribuindo para a ampliação e qualificação das atividades ofertadas. A instituição também é mantida com o apoio de doações de pessoas físicas e jurídicas, cuja colaboração contínua assegura a sustentabilidade dos serviços e a garantia do atendimento às crianças, adolescentes e suas famílias.</w:t>
      </w:r>
    </w:p>
    <w:p w14:paraId="50BCF898" w14:textId="5379A52E" w:rsidR="00774238" w:rsidRDefault="00774238" w:rsidP="008E51CB">
      <w:pPr>
        <w:spacing w:after="0" w:line="360" w:lineRule="auto"/>
        <w:jc w:val="both"/>
        <w:rPr>
          <w:rFonts w:ascii="Arial" w:hAnsi="Arial" w:cs="Arial"/>
          <w:sz w:val="24"/>
          <w:szCs w:val="24"/>
        </w:rPr>
      </w:pPr>
    </w:p>
    <w:p w14:paraId="72D296B4" w14:textId="324A2DDF" w:rsidR="00BC349A" w:rsidRPr="00750571" w:rsidRDefault="00720E34" w:rsidP="008E51CB">
      <w:pPr>
        <w:spacing w:after="0" w:line="360" w:lineRule="auto"/>
        <w:jc w:val="both"/>
        <w:rPr>
          <w:rFonts w:ascii="Arial" w:hAnsi="Arial" w:cs="Arial"/>
          <w:b/>
          <w:bCs/>
          <w:sz w:val="24"/>
          <w:szCs w:val="24"/>
        </w:rPr>
      </w:pPr>
      <w:r w:rsidRPr="00750571">
        <w:rPr>
          <w:rFonts w:ascii="Arial" w:hAnsi="Arial" w:cs="Arial"/>
          <w:b/>
          <w:bCs/>
          <w:sz w:val="24"/>
          <w:szCs w:val="24"/>
        </w:rPr>
        <w:t xml:space="preserve">1.2 </w:t>
      </w:r>
      <w:r w:rsidR="00750571" w:rsidRPr="00750571">
        <w:rPr>
          <w:rFonts w:ascii="Arial" w:hAnsi="Arial" w:cs="Arial"/>
          <w:b/>
          <w:bCs/>
          <w:sz w:val="24"/>
          <w:szCs w:val="24"/>
        </w:rPr>
        <w:t>História</w:t>
      </w:r>
    </w:p>
    <w:p w14:paraId="0E42607B" w14:textId="77777777" w:rsidR="00750571" w:rsidRDefault="00BC349A" w:rsidP="00750571">
      <w:pPr>
        <w:spacing w:after="0" w:line="360" w:lineRule="auto"/>
        <w:ind w:firstLine="708"/>
        <w:jc w:val="both"/>
      </w:pPr>
      <w:r w:rsidRPr="00BC349A">
        <w:rPr>
          <w:rFonts w:ascii="Arial" w:hAnsi="Arial" w:cs="Arial"/>
          <w:sz w:val="24"/>
          <w:szCs w:val="24"/>
        </w:rPr>
        <w:t xml:space="preserve">A aproximação da fundadora da Casa com as famílias do Bairro Velha Grande ocorre antes da fundação da entidade, </w:t>
      </w:r>
      <w:r w:rsidR="00750571">
        <w:rPr>
          <w:rFonts w:ascii="Arial" w:hAnsi="Arial" w:cs="Arial"/>
          <w:sz w:val="24"/>
          <w:szCs w:val="24"/>
        </w:rPr>
        <w:t>ao</w:t>
      </w:r>
      <w:r w:rsidRPr="00BC349A">
        <w:rPr>
          <w:rFonts w:ascii="Arial" w:hAnsi="Arial" w:cs="Arial"/>
          <w:sz w:val="24"/>
          <w:szCs w:val="24"/>
        </w:rPr>
        <w:t xml:space="preserve"> participa</w:t>
      </w:r>
      <w:r w:rsidR="00750571">
        <w:rPr>
          <w:rFonts w:ascii="Arial" w:hAnsi="Arial" w:cs="Arial"/>
          <w:sz w:val="24"/>
          <w:szCs w:val="24"/>
        </w:rPr>
        <w:t>r</w:t>
      </w:r>
      <w:r w:rsidRPr="00BC349A">
        <w:rPr>
          <w:rFonts w:ascii="Arial" w:hAnsi="Arial" w:cs="Arial"/>
          <w:sz w:val="24"/>
          <w:szCs w:val="24"/>
        </w:rPr>
        <w:t xml:space="preserve"> de um grupo de voluntários promovendo uma ação pontual na região, intitulada “Natal Solidário”.</w:t>
      </w:r>
    </w:p>
    <w:p w14:paraId="5D2C14A0" w14:textId="3095EE8C" w:rsidR="00750571" w:rsidRDefault="00BC349A" w:rsidP="00750571">
      <w:pPr>
        <w:spacing w:after="0" w:line="360" w:lineRule="auto"/>
        <w:ind w:firstLine="708"/>
        <w:jc w:val="both"/>
      </w:pPr>
      <w:r w:rsidRPr="00BC349A">
        <w:rPr>
          <w:rFonts w:ascii="Arial" w:hAnsi="Arial" w:cs="Arial"/>
          <w:sz w:val="24"/>
          <w:szCs w:val="24"/>
        </w:rPr>
        <w:t xml:space="preserve">O Natal Solidário tinha como objetivo mapear algumas necessidades das crianças residentes no Morro da Figueira, buscando apoiadores para subsidiar os presentes solicitados pelas crianças, que eram entregues em um evento alusivo ao </w:t>
      </w:r>
      <w:r w:rsidR="009E7DB8" w:rsidRPr="00BC349A">
        <w:rPr>
          <w:rFonts w:ascii="Arial" w:hAnsi="Arial" w:cs="Arial"/>
          <w:sz w:val="24"/>
          <w:szCs w:val="24"/>
        </w:rPr>
        <w:t>Natal</w:t>
      </w:r>
      <w:r w:rsidRPr="00BC349A">
        <w:rPr>
          <w:rFonts w:ascii="Arial" w:hAnsi="Arial" w:cs="Arial"/>
          <w:sz w:val="24"/>
          <w:szCs w:val="24"/>
        </w:rPr>
        <w:t>.</w:t>
      </w:r>
      <w:r w:rsidR="00750571">
        <w:t xml:space="preserve"> </w:t>
      </w:r>
      <w:r w:rsidRPr="00BC349A">
        <w:rPr>
          <w:rFonts w:ascii="Arial" w:hAnsi="Arial" w:cs="Arial"/>
          <w:sz w:val="24"/>
          <w:szCs w:val="24"/>
        </w:rPr>
        <w:t xml:space="preserve">Esta ação era totalmente realizada com a ajuda de voluntários que faziam visitas domiciliares e preenchiam a ficha cadastral para cada criança do grupo familiar visitado. Estas cartinhas eram disponibilizadas em duas paróquias que apoiavam a iniciativa dos voluntários divulgando a ação durante as missas, </w:t>
      </w:r>
      <w:r w:rsidRPr="00BC349A">
        <w:rPr>
          <w:rFonts w:ascii="Arial" w:hAnsi="Arial" w:cs="Arial"/>
          <w:sz w:val="24"/>
          <w:szCs w:val="24"/>
        </w:rPr>
        <w:lastRenderedPageBreak/>
        <w:t xml:space="preserve">convidando as pessoas da comunidade </w:t>
      </w:r>
      <w:r w:rsidR="00750571">
        <w:rPr>
          <w:rFonts w:ascii="Arial" w:hAnsi="Arial" w:cs="Arial"/>
          <w:sz w:val="24"/>
          <w:szCs w:val="24"/>
        </w:rPr>
        <w:t>a</w:t>
      </w:r>
      <w:r w:rsidRPr="00BC349A">
        <w:rPr>
          <w:rFonts w:ascii="Arial" w:hAnsi="Arial" w:cs="Arial"/>
          <w:sz w:val="24"/>
          <w:szCs w:val="24"/>
        </w:rPr>
        <w:t xml:space="preserve"> adotarem a carta com o pedido de uma criança.</w:t>
      </w:r>
    </w:p>
    <w:p w14:paraId="64445008" w14:textId="77777777" w:rsidR="00750571" w:rsidRDefault="00BC349A" w:rsidP="00750571">
      <w:pPr>
        <w:spacing w:after="0" w:line="360" w:lineRule="auto"/>
        <w:ind w:firstLine="708"/>
        <w:jc w:val="both"/>
      </w:pPr>
      <w:r w:rsidRPr="00BC349A">
        <w:rPr>
          <w:rFonts w:ascii="Arial" w:hAnsi="Arial" w:cs="Arial"/>
          <w:sz w:val="24"/>
          <w:szCs w:val="24"/>
        </w:rPr>
        <w:t>O Natal Solidário neste formato ocorreu durante 03 anos. Em 2012, no primeiro ano da ação, 157 crianças e jovens foram contemplados com as doações. No ano de 2013 o número de crianças e jovens subiu para 264 e em 2014 o projeto alcançou 348 crianças e jovens diretamente com as doações, tendo o evento de entrega deste último ano, contado com a presença de mais de 1.000 pessoas do território do Bairro Velha Grande.</w:t>
      </w:r>
    </w:p>
    <w:p w14:paraId="5C7330E5" w14:textId="18D00C85" w:rsidR="00750571" w:rsidRPr="0026096E" w:rsidRDefault="00BC349A" w:rsidP="00750571">
      <w:pPr>
        <w:spacing w:after="0" w:line="360" w:lineRule="auto"/>
        <w:ind w:firstLine="708"/>
        <w:jc w:val="both"/>
        <w:rPr>
          <w:rFonts w:ascii="Arial" w:hAnsi="Arial" w:cs="Arial"/>
          <w:sz w:val="24"/>
          <w:szCs w:val="24"/>
        </w:rPr>
      </w:pPr>
      <w:r w:rsidRPr="0026096E">
        <w:rPr>
          <w:rFonts w:ascii="Arial" w:hAnsi="Arial" w:cs="Arial"/>
          <w:sz w:val="24"/>
          <w:szCs w:val="24"/>
        </w:rPr>
        <w:t xml:space="preserve">Após </w:t>
      </w:r>
      <w:r w:rsidRPr="00F17970">
        <w:rPr>
          <w:rFonts w:ascii="Arial" w:hAnsi="Arial" w:cs="Arial"/>
          <w:sz w:val="24"/>
          <w:szCs w:val="24"/>
        </w:rPr>
        <w:t>a terceira edição do projeto, a fundadora, que até então era somente uma das integrantes</w:t>
      </w:r>
      <w:r w:rsidR="00F17970" w:rsidRPr="00F17970">
        <w:rPr>
          <w:rFonts w:ascii="Arial" w:hAnsi="Arial" w:cs="Arial"/>
          <w:sz w:val="24"/>
          <w:szCs w:val="24"/>
        </w:rPr>
        <w:t xml:space="preserve">, </w:t>
      </w:r>
      <w:r w:rsidR="009056A5" w:rsidRPr="00F17970">
        <w:rPr>
          <w:rFonts w:ascii="Arial" w:hAnsi="Arial" w:cs="Arial"/>
          <w:sz w:val="24"/>
          <w:szCs w:val="24"/>
        </w:rPr>
        <w:t>que iniciou</w:t>
      </w:r>
      <w:r w:rsidR="0041009A" w:rsidRPr="00F17970">
        <w:rPr>
          <w:rFonts w:ascii="Arial" w:hAnsi="Arial" w:cs="Arial"/>
          <w:sz w:val="24"/>
          <w:szCs w:val="24"/>
        </w:rPr>
        <w:t xml:space="preserve"> e conduzia o </w:t>
      </w:r>
      <w:r w:rsidRPr="00F17970">
        <w:rPr>
          <w:rFonts w:ascii="Arial" w:hAnsi="Arial" w:cs="Arial"/>
          <w:sz w:val="24"/>
          <w:szCs w:val="24"/>
        </w:rPr>
        <w:t>grupo voluntário que realizava a ação, decide dar os primeiros passos para a criação da Casa de Acolhida São</w:t>
      </w:r>
      <w:r w:rsidRPr="0026096E">
        <w:rPr>
          <w:rFonts w:ascii="Arial" w:hAnsi="Arial" w:cs="Arial"/>
          <w:sz w:val="24"/>
          <w:szCs w:val="24"/>
        </w:rPr>
        <w:t xml:space="preserve"> Felipe Néri, motivada pelo fato de que, através dos contatos ao longo deste período com as famílias, verificou que muito mais poderia ser feito para além da época festiva do </w:t>
      </w:r>
      <w:r w:rsidR="00D116B1" w:rsidRPr="0026096E">
        <w:rPr>
          <w:rFonts w:ascii="Arial" w:hAnsi="Arial" w:cs="Arial"/>
          <w:sz w:val="24"/>
          <w:szCs w:val="24"/>
        </w:rPr>
        <w:t>Natal</w:t>
      </w:r>
      <w:r w:rsidRPr="0026096E">
        <w:rPr>
          <w:rFonts w:ascii="Arial" w:hAnsi="Arial" w:cs="Arial"/>
          <w:sz w:val="24"/>
          <w:szCs w:val="24"/>
        </w:rPr>
        <w:t>.</w:t>
      </w:r>
    </w:p>
    <w:p w14:paraId="6960554C" w14:textId="2870BC2C" w:rsidR="005E1DB1" w:rsidRDefault="00BC349A" w:rsidP="00750571">
      <w:pPr>
        <w:spacing w:after="0" w:line="360" w:lineRule="auto"/>
        <w:ind w:firstLine="708"/>
        <w:jc w:val="both"/>
        <w:rPr>
          <w:rFonts w:ascii="Arial" w:hAnsi="Arial" w:cs="Arial"/>
          <w:sz w:val="24"/>
          <w:szCs w:val="24"/>
        </w:rPr>
      </w:pPr>
      <w:r w:rsidRPr="0026096E">
        <w:rPr>
          <w:rFonts w:ascii="Arial" w:hAnsi="Arial" w:cs="Arial"/>
          <w:sz w:val="24"/>
          <w:szCs w:val="24"/>
        </w:rPr>
        <w:t>Percebeu</w:t>
      </w:r>
      <w:r w:rsidR="00750571" w:rsidRPr="0026096E">
        <w:rPr>
          <w:rFonts w:ascii="Arial" w:hAnsi="Arial" w:cs="Arial"/>
          <w:sz w:val="24"/>
          <w:szCs w:val="24"/>
        </w:rPr>
        <w:t>-se</w:t>
      </w:r>
      <w:r w:rsidRPr="0026096E">
        <w:rPr>
          <w:rFonts w:ascii="Arial" w:hAnsi="Arial" w:cs="Arial"/>
          <w:sz w:val="24"/>
          <w:szCs w:val="24"/>
        </w:rPr>
        <w:t xml:space="preserve"> que o acolhimento das crianças, o acompanhamento e a tentativa de subsidiar atividades que favorecessem o seu desenvolvimento integral poderia vir a significar para a comunidade novas possibilidade</w:t>
      </w:r>
      <w:r w:rsidR="00937837">
        <w:rPr>
          <w:rFonts w:ascii="Arial" w:hAnsi="Arial" w:cs="Arial"/>
          <w:sz w:val="24"/>
          <w:szCs w:val="24"/>
        </w:rPr>
        <w:t>s,</w:t>
      </w:r>
      <w:r w:rsidRPr="0026096E">
        <w:rPr>
          <w:rFonts w:ascii="Arial" w:hAnsi="Arial" w:cs="Arial"/>
          <w:sz w:val="24"/>
          <w:szCs w:val="24"/>
        </w:rPr>
        <w:t xml:space="preserve"> além da realidade de vulnerabilidade (financeira, social e afetiva) que se apresentava até então.</w:t>
      </w:r>
    </w:p>
    <w:p w14:paraId="2DDC7339" w14:textId="3BC75C8F" w:rsidR="00750571" w:rsidRPr="0026096E" w:rsidRDefault="00BC349A" w:rsidP="00750571">
      <w:pPr>
        <w:spacing w:after="0" w:line="360" w:lineRule="auto"/>
        <w:ind w:firstLine="708"/>
        <w:jc w:val="both"/>
        <w:rPr>
          <w:rFonts w:ascii="Arial" w:hAnsi="Arial" w:cs="Arial"/>
          <w:sz w:val="24"/>
          <w:szCs w:val="24"/>
        </w:rPr>
      </w:pPr>
      <w:r w:rsidRPr="0026096E">
        <w:rPr>
          <w:rFonts w:ascii="Arial" w:hAnsi="Arial" w:cs="Arial"/>
          <w:sz w:val="24"/>
          <w:szCs w:val="24"/>
        </w:rPr>
        <w:t>A partir do aconselhamento de um dos líderes religiosos da comunidade, Pe. Roberto Carlos Cattoni, que passa a compartilhar do mesmo desejo, é realizado um contato com a Diocese de Blumenau, que cede o espaço da Capela São Pedro para a realização das atividades da Casa de Acolhida São Felipe Néri através da celebração de um contrato de cessão do espaço</w:t>
      </w:r>
      <w:r w:rsidR="00525CC0" w:rsidRPr="00A70F9D">
        <w:rPr>
          <w:rFonts w:ascii="Arial" w:hAnsi="Arial" w:cs="Arial"/>
          <w:sz w:val="24"/>
          <w:szCs w:val="24"/>
        </w:rPr>
        <w:t>, onde a fundadora convidou os voluntários para formar a primeira diretoria, tendo como ata de constituição 23</w:t>
      </w:r>
      <w:r w:rsidR="00A70F9D" w:rsidRPr="00A70F9D">
        <w:rPr>
          <w:rFonts w:ascii="Arial" w:hAnsi="Arial" w:cs="Arial"/>
          <w:sz w:val="24"/>
          <w:szCs w:val="24"/>
        </w:rPr>
        <w:t xml:space="preserve"> de março de </w:t>
      </w:r>
      <w:r w:rsidR="00525CC0" w:rsidRPr="00A70F9D">
        <w:rPr>
          <w:rFonts w:ascii="Arial" w:hAnsi="Arial" w:cs="Arial"/>
          <w:sz w:val="24"/>
          <w:szCs w:val="24"/>
        </w:rPr>
        <w:t>2015</w:t>
      </w:r>
      <w:r w:rsidRPr="00A70F9D">
        <w:rPr>
          <w:rFonts w:ascii="Arial" w:hAnsi="Arial" w:cs="Arial"/>
          <w:sz w:val="24"/>
          <w:szCs w:val="24"/>
        </w:rPr>
        <w:t>.</w:t>
      </w:r>
    </w:p>
    <w:p w14:paraId="0BF5E0AD" w14:textId="200D2DAA" w:rsidR="00FF20DE" w:rsidRDefault="00BC349A" w:rsidP="00750571">
      <w:pPr>
        <w:spacing w:after="0" w:line="360" w:lineRule="auto"/>
        <w:ind w:firstLine="708"/>
        <w:jc w:val="both"/>
        <w:rPr>
          <w:rFonts w:ascii="Arial" w:hAnsi="Arial" w:cs="Arial"/>
          <w:sz w:val="24"/>
          <w:szCs w:val="24"/>
        </w:rPr>
      </w:pPr>
      <w:r w:rsidRPr="0026096E">
        <w:rPr>
          <w:rFonts w:ascii="Arial" w:hAnsi="Arial" w:cs="Arial"/>
          <w:sz w:val="24"/>
          <w:szCs w:val="24"/>
        </w:rPr>
        <w:t>Havendo a disponibilidade do local,</w:t>
      </w:r>
      <w:r w:rsidR="00EE3341">
        <w:rPr>
          <w:rFonts w:ascii="Arial" w:hAnsi="Arial" w:cs="Arial"/>
          <w:sz w:val="24"/>
          <w:szCs w:val="24"/>
        </w:rPr>
        <w:t xml:space="preserve"> </w:t>
      </w:r>
      <w:r w:rsidRPr="0026096E">
        <w:rPr>
          <w:rFonts w:ascii="Arial" w:hAnsi="Arial" w:cs="Arial"/>
          <w:sz w:val="24"/>
          <w:szCs w:val="24"/>
        </w:rPr>
        <w:t xml:space="preserve">as estruturas físicas e de atividades passam a ser planejadas, bem como a divulgação pela necessidade de atuação de voluntários. A estrutura física passa por reformas e reparos proporcionando maior segurança para as crianças, o mobiliário inicial é em sua maioria proveniente de doações, todas as atividades (de alimentação, recreação, limpeza e administrativas) </w:t>
      </w:r>
      <w:r w:rsidR="00572C87">
        <w:rPr>
          <w:rFonts w:ascii="Arial" w:hAnsi="Arial" w:cs="Arial"/>
          <w:sz w:val="24"/>
          <w:szCs w:val="24"/>
        </w:rPr>
        <w:lastRenderedPageBreak/>
        <w:t>foram</w:t>
      </w:r>
      <w:r w:rsidRPr="0026096E">
        <w:rPr>
          <w:rFonts w:ascii="Arial" w:hAnsi="Arial" w:cs="Arial"/>
          <w:sz w:val="24"/>
          <w:szCs w:val="24"/>
        </w:rPr>
        <w:t xml:space="preserve"> realizadas por voluntários e as atividades se inicia</w:t>
      </w:r>
      <w:r w:rsidR="00580700">
        <w:rPr>
          <w:rFonts w:ascii="Arial" w:hAnsi="Arial" w:cs="Arial"/>
          <w:sz w:val="24"/>
          <w:szCs w:val="24"/>
        </w:rPr>
        <w:t>ram</w:t>
      </w:r>
      <w:r w:rsidRPr="0026096E">
        <w:rPr>
          <w:rFonts w:ascii="Arial" w:hAnsi="Arial" w:cs="Arial"/>
          <w:sz w:val="24"/>
          <w:szCs w:val="24"/>
        </w:rPr>
        <w:t xml:space="preserve"> na Casa, com o acolhimento de 30 crianças, em 07 de março de 2016.</w:t>
      </w:r>
    </w:p>
    <w:p w14:paraId="59B025BD" w14:textId="77777777" w:rsidR="00DA0ADA" w:rsidRPr="00DC0FCD" w:rsidRDefault="00DA0ADA" w:rsidP="00DA0ADA">
      <w:pPr>
        <w:spacing w:after="0" w:line="360" w:lineRule="auto"/>
        <w:ind w:firstLine="708"/>
        <w:jc w:val="both"/>
        <w:rPr>
          <w:rFonts w:ascii="Arial" w:hAnsi="Arial" w:cs="Arial"/>
          <w:sz w:val="24"/>
          <w:szCs w:val="24"/>
        </w:rPr>
      </w:pPr>
      <w:r w:rsidRPr="00DC0FCD">
        <w:rPr>
          <w:rFonts w:ascii="Arial" w:hAnsi="Arial" w:cs="Arial"/>
          <w:sz w:val="24"/>
          <w:szCs w:val="24"/>
        </w:rPr>
        <w:t>Com o fortalecimento do trabalho e a consolidação das ações, a Casa de Acolhida São Felipe Néri passou a estabelecer importantes parcerias com o poder público. As primeiras parcerias ocorreram com o Conselho Municipal dos Direitos da Criança e do Adolescente (CMDCA), por meio do termo nº 39/2017, em 28 de setembro de 2017, e posteriormente com o Conselho Municipal de Assistência Social (CMAS), pelo termo nº 038/2018, em 10 de outubro de 2018. Em 25 de maio de 2022, foi concedida a certificação junto ao Conselho Nacional de Assistência Social (CBAS nº 49/2022), ampliando o atendimento para 50 vagas.</w:t>
      </w:r>
    </w:p>
    <w:p w14:paraId="55A4A67D" w14:textId="77777777" w:rsidR="00DA0ADA" w:rsidRPr="00DC0FCD" w:rsidRDefault="00DA0ADA" w:rsidP="00DA0ADA">
      <w:pPr>
        <w:spacing w:after="0" w:line="360" w:lineRule="auto"/>
        <w:ind w:firstLine="708"/>
        <w:jc w:val="both"/>
        <w:rPr>
          <w:rFonts w:ascii="Arial" w:hAnsi="Arial" w:cs="Arial"/>
          <w:sz w:val="24"/>
          <w:szCs w:val="24"/>
        </w:rPr>
      </w:pPr>
      <w:r w:rsidRPr="00DC0FCD">
        <w:rPr>
          <w:rFonts w:ascii="Arial" w:hAnsi="Arial" w:cs="Arial"/>
          <w:sz w:val="24"/>
          <w:szCs w:val="24"/>
        </w:rPr>
        <w:t>A Casa também foi reconhecida como utilidade pública municipal, pela Lei nº 8.205 de 01 de dezembro de 2015, e como utilidade pública estadual, pela Lei nº 17.150 de 22 de maio de 2017, reafirmando sua relevância social e compromisso com o bem comum. Além disso, mantém seu registro atualizado anualmente no CNEAS (Cadastro Nacional de Entidades de Assistência Social), garantindo a transparência e regularidade de sua atuação junto à rede socioassistencial.</w:t>
      </w:r>
    </w:p>
    <w:p w14:paraId="4853AC8E" w14:textId="19FFBFCD" w:rsidR="004700B0" w:rsidRDefault="00003D9F" w:rsidP="007108C8">
      <w:pPr>
        <w:spacing w:after="0" w:line="360" w:lineRule="auto"/>
        <w:ind w:firstLine="708"/>
        <w:jc w:val="both"/>
        <w:rPr>
          <w:rFonts w:ascii="Arial" w:hAnsi="Arial" w:cs="Arial"/>
          <w:sz w:val="24"/>
          <w:szCs w:val="24"/>
        </w:rPr>
      </w:pPr>
      <w:r>
        <w:rPr>
          <w:rFonts w:ascii="Arial" w:hAnsi="Arial" w:cs="Arial"/>
          <w:sz w:val="24"/>
          <w:szCs w:val="24"/>
        </w:rPr>
        <w:t xml:space="preserve">  </w:t>
      </w:r>
      <w:r w:rsidR="002B7427" w:rsidRPr="0026096E">
        <w:rPr>
          <w:rFonts w:ascii="Arial" w:hAnsi="Arial" w:cs="Arial"/>
          <w:sz w:val="24"/>
          <w:szCs w:val="24"/>
        </w:rPr>
        <w:t xml:space="preserve">No </w:t>
      </w:r>
      <w:r w:rsidR="00EE3341">
        <w:rPr>
          <w:rFonts w:ascii="Arial" w:hAnsi="Arial" w:cs="Arial"/>
          <w:sz w:val="24"/>
          <w:szCs w:val="24"/>
        </w:rPr>
        <w:t>início</w:t>
      </w:r>
      <w:r w:rsidR="004700B0">
        <w:rPr>
          <w:rFonts w:ascii="Arial" w:hAnsi="Arial" w:cs="Arial"/>
          <w:sz w:val="24"/>
          <w:szCs w:val="24"/>
        </w:rPr>
        <w:t xml:space="preserve"> do an</w:t>
      </w:r>
      <w:r w:rsidR="002B7427" w:rsidRPr="0026096E">
        <w:rPr>
          <w:rFonts w:ascii="Arial" w:hAnsi="Arial" w:cs="Arial"/>
          <w:sz w:val="24"/>
          <w:szCs w:val="24"/>
        </w:rPr>
        <w:t>o de 2019</w:t>
      </w:r>
      <w:r w:rsidR="004700B0">
        <w:rPr>
          <w:rFonts w:ascii="Arial" w:hAnsi="Arial" w:cs="Arial"/>
          <w:sz w:val="24"/>
          <w:szCs w:val="24"/>
        </w:rPr>
        <w:t>,</w:t>
      </w:r>
      <w:r w:rsidR="002B7427" w:rsidRPr="0026096E">
        <w:rPr>
          <w:rFonts w:ascii="Arial" w:hAnsi="Arial" w:cs="Arial"/>
          <w:sz w:val="24"/>
          <w:szCs w:val="24"/>
        </w:rPr>
        <w:t xml:space="preserve"> a</w:t>
      </w:r>
      <w:r w:rsidR="000E06F1" w:rsidRPr="0026096E">
        <w:rPr>
          <w:rFonts w:ascii="Arial" w:hAnsi="Arial" w:cs="Arial"/>
          <w:sz w:val="24"/>
          <w:szCs w:val="24"/>
        </w:rPr>
        <w:t xml:space="preserve">vançou-se </w:t>
      </w:r>
      <w:r w:rsidR="002B7427" w:rsidRPr="0026096E">
        <w:rPr>
          <w:rFonts w:ascii="Arial" w:hAnsi="Arial" w:cs="Arial"/>
          <w:sz w:val="24"/>
          <w:szCs w:val="24"/>
        </w:rPr>
        <w:t>em direção à realização d</w:t>
      </w:r>
      <w:r w:rsidR="0075077F">
        <w:rPr>
          <w:rFonts w:ascii="Arial" w:hAnsi="Arial" w:cs="Arial"/>
          <w:sz w:val="24"/>
          <w:szCs w:val="24"/>
        </w:rPr>
        <w:t xml:space="preserve">a necessidade </w:t>
      </w:r>
      <w:r w:rsidR="004700B0">
        <w:rPr>
          <w:rFonts w:ascii="Arial" w:hAnsi="Arial" w:cs="Arial"/>
          <w:sz w:val="24"/>
          <w:szCs w:val="24"/>
        </w:rPr>
        <w:t xml:space="preserve">de ampliação do espaço físico, </w:t>
      </w:r>
      <w:r w:rsidR="007D00F7">
        <w:rPr>
          <w:rFonts w:ascii="Arial" w:hAnsi="Arial" w:cs="Arial"/>
          <w:sz w:val="24"/>
          <w:szCs w:val="24"/>
        </w:rPr>
        <w:t xml:space="preserve">onde já eram atendidas </w:t>
      </w:r>
      <w:r w:rsidR="004700B0">
        <w:rPr>
          <w:rFonts w:ascii="Arial" w:hAnsi="Arial" w:cs="Arial"/>
          <w:sz w:val="24"/>
          <w:szCs w:val="24"/>
        </w:rPr>
        <w:t xml:space="preserve">115 crianças </w:t>
      </w:r>
      <w:r w:rsidR="003E6EAE">
        <w:rPr>
          <w:rFonts w:ascii="Arial" w:hAnsi="Arial" w:cs="Arial"/>
          <w:sz w:val="24"/>
          <w:szCs w:val="24"/>
        </w:rPr>
        <w:t xml:space="preserve">e adolescentes </w:t>
      </w:r>
      <w:r w:rsidR="00314A76">
        <w:rPr>
          <w:rFonts w:ascii="Arial" w:hAnsi="Arial" w:cs="Arial"/>
          <w:sz w:val="24"/>
          <w:szCs w:val="24"/>
        </w:rPr>
        <w:t xml:space="preserve">com uma </w:t>
      </w:r>
      <w:r w:rsidR="004700B0">
        <w:rPr>
          <w:rFonts w:ascii="Arial" w:hAnsi="Arial" w:cs="Arial"/>
          <w:sz w:val="24"/>
          <w:szCs w:val="24"/>
        </w:rPr>
        <w:t xml:space="preserve">fila de espera de mais de 300 </w:t>
      </w:r>
      <w:r w:rsidR="005B7CFD">
        <w:rPr>
          <w:rFonts w:ascii="Arial" w:hAnsi="Arial" w:cs="Arial"/>
          <w:sz w:val="24"/>
          <w:szCs w:val="24"/>
        </w:rPr>
        <w:t>jovens.</w:t>
      </w:r>
    </w:p>
    <w:p w14:paraId="28AA0B8B" w14:textId="2EC61F85" w:rsidR="002B7427" w:rsidRDefault="009506B9" w:rsidP="002B7427">
      <w:pPr>
        <w:spacing w:after="0" w:line="360" w:lineRule="auto"/>
        <w:ind w:firstLine="708"/>
        <w:jc w:val="both"/>
        <w:rPr>
          <w:rFonts w:ascii="Arial" w:hAnsi="Arial" w:cs="Arial"/>
          <w:sz w:val="24"/>
          <w:szCs w:val="24"/>
        </w:rPr>
      </w:pPr>
      <w:r>
        <w:rPr>
          <w:rFonts w:ascii="Arial" w:hAnsi="Arial" w:cs="Arial"/>
          <w:sz w:val="24"/>
          <w:szCs w:val="24"/>
        </w:rPr>
        <w:t xml:space="preserve">Em </w:t>
      </w:r>
      <w:r w:rsidR="00FB2764">
        <w:rPr>
          <w:rFonts w:ascii="Arial" w:hAnsi="Arial" w:cs="Arial"/>
          <w:sz w:val="24"/>
          <w:szCs w:val="24"/>
        </w:rPr>
        <w:t>setembro</w:t>
      </w:r>
      <w:r w:rsidR="003D17AD">
        <w:rPr>
          <w:rFonts w:ascii="Arial" w:hAnsi="Arial" w:cs="Arial"/>
          <w:sz w:val="24"/>
          <w:szCs w:val="24"/>
        </w:rPr>
        <w:t xml:space="preserve"> de 2019</w:t>
      </w:r>
      <w:r w:rsidR="007D00F7">
        <w:rPr>
          <w:rFonts w:ascii="Arial" w:hAnsi="Arial" w:cs="Arial"/>
          <w:sz w:val="24"/>
          <w:szCs w:val="24"/>
        </w:rPr>
        <w:t xml:space="preserve">, </w:t>
      </w:r>
      <w:r w:rsidR="003F25D2">
        <w:rPr>
          <w:rFonts w:ascii="Arial" w:hAnsi="Arial" w:cs="Arial"/>
          <w:sz w:val="24"/>
          <w:szCs w:val="24"/>
        </w:rPr>
        <w:t xml:space="preserve">realizou-se o sonho da </w:t>
      </w:r>
      <w:r w:rsidR="002B7427" w:rsidRPr="0026096E">
        <w:rPr>
          <w:rFonts w:ascii="Arial" w:hAnsi="Arial" w:cs="Arial"/>
          <w:sz w:val="24"/>
          <w:szCs w:val="24"/>
        </w:rPr>
        <w:t>aquisição de uma unidade própria para a Ca</w:t>
      </w:r>
      <w:r w:rsidR="00A51ABA">
        <w:rPr>
          <w:rFonts w:ascii="Arial" w:hAnsi="Arial" w:cs="Arial"/>
          <w:sz w:val="24"/>
          <w:szCs w:val="24"/>
        </w:rPr>
        <w:t>sa</w:t>
      </w:r>
      <w:r w:rsidR="002B7427" w:rsidRPr="0026096E">
        <w:rPr>
          <w:rFonts w:ascii="Arial" w:hAnsi="Arial" w:cs="Arial"/>
          <w:sz w:val="24"/>
          <w:szCs w:val="24"/>
        </w:rPr>
        <w:t xml:space="preserve"> de Acolhida São Felipe Néri. Esta unidade está situada a cerca de 04 quilômetros da atual sede da Casa, e está sendo carinhosamente chamada como “Casa 2</w:t>
      </w:r>
      <w:r w:rsidR="000E06F1" w:rsidRPr="0026096E">
        <w:rPr>
          <w:rFonts w:ascii="Arial" w:hAnsi="Arial" w:cs="Arial"/>
          <w:sz w:val="24"/>
          <w:szCs w:val="24"/>
        </w:rPr>
        <w:t xml:space="preserve"> ou Sítio</w:t>
      </w:r>
      <w:r w:rsidR="002B7427" w:rsidRPr="0026096E">
        <w:rPr>
          <w:rFonts w:ascii="Arial" w:hAnsi="Arial" w:cs="Arial"/>
          <w:sz w:val="24"/>
          <w:szCs w:val="24"/>
        </w:rPr>
        <w:t>”. O espaço era até então utilizado com características residenciais</w:t>
      </w:r>
      <w:r w:rsidR="005451C2">
        <w:rPr>
          <w:rFonts w:ascii="Arial" w:hAnsi="Arial" w:cs="Arial"/>
          <w:sz w:val="24"/>
          <w:szCs w:val="24"/>
        </w:rPr>
        <w:t xml:space="preserve">, passou por adequações na estrutura </w:t>
      </w:r>
      <w:r w:rsidR="005451C2" w:rsidRPr="005451C2">
        <w:rPr>
          <w:rFonts w:ascii="Arial" w:hAnsi="Arial" w:cs="Arial"/>
          <w:sz w:val="24"/>
          <w:szCs w:val="24"/>
        </w:rPr>
        <w:t>para receber as atividades desenvolvidas com adolescentes, ampliando significativamente a capacidade de atendimento e qualificando as ações socioeducativas.</w:t>
      </w:r>
    </w:p>
    <w:p w14:paraId="4DC2A713" w14:textId="33D83D30" w:rsidR="00661C8E" w:rsidRPr="00661C8E" w:rsidRDefault="00661C8E" w:rsidP="00661C8E">
      <w:pPr>
        <w:spacing w:after="0" w:line="360" w:lineRule="auto"/>
        <w:ind w:firstLine="708"/>
        <w:jc w:val="both"/>
        <w:rPr>
          <w:rFonts w:ascii="Arial" w:hAnsi="Arial" w:cs="Arial"/>
          <w:sz w:val="24"/>
          <w:szCs w:val="24"/>
        </w:rPr>
      </w:pPr>
      <w:r w:rsidRPr="00661C8E">
        <w:rPr>
          <w:rFonts w:ascii="Arial" w:hAnsi="Arial" w:cs="Arial"/>
          <w:sz w:val="24"/>
          <w:szCs w:val="24"/>
        </w:rPr>
        <w:t xml:space="preserve">Dando continuidade ao processo de expansão institucional e fortalecimento da missão da Casa, </w:t>
      </w:r>
      <w:r w:rsidR="00A62DA5">
        <w:rPr>
          <w:rFonts w:ascii="Arial" w:hAnsi="Arial" w:cs="Arial"/>
          <w:sz w:val="24"/>
          <w:szCs w:val="24"/>
        </w:rPr>
        <w:t>no final de 2025 iniciou-se o processo para adquirir a Casa 3, concluindo a aquisição em Janeiro de 2026.</w:t>
      </w:r>
      <w:r w:rsidR="00D24843">
        <w:rPr>
          <w:rFonts w:ascii="Arial" w:hAnsi="Arial" w:cs="Arial"/>
          <w:sz w:val="24"/>
          <w:szCs w:val="24"/>
        </w:rPr>
        <w:t xml:space="preserve"> A</w:t>
      </w:r>
      <w:r w:rsidRPr="00661C8E">
        <w:rPr>
          <w:rFonts w:ascii="Arial" w:hAnsi="Arial" w:cs="Arial"/>
          <w:sz w:val="24"/>
          <w:szCs w:val="24"/>
        </w:rPr>
        <w:t xml:space="preserve"> “Casa 3– Lar Paraíso”</w:t>
      </w:r>
      <w:r w:rsidR="00D24843">
        <w:rPr>
          <w:rFonts w:ascii="Arial" w:hAnsi="Arial" w:cs="Arial"/>
          <w:sz w:val="24"/>
          <w:szCs w:val="24"/>
        </w:rPr>
        <w:t xml:space="preserve"> foi</w:t>
      </w:r>
      <w:r w:rsidRPr="00661C8E">
        <w:rPr>
          <w:rFonts w:ascii="Arial" w:hAnsi="Arial" w:cs="Arial"/>
          <w:sz w:val="24"/>
          <w:szCs w:val="24"/>
        </w:rPr>
        <w:t xml:space="preserve"> também viabilizada por meio do apoio de padrinho institucional. O novo espaço nasce com a finalidade de ampliar o campo de atuação da entidade, passando a contemplar o </w:t>
      </w:r>
      <w:r w:rsidRPr="00661C8E">
        <w:rPr>
          <w:rFonts w:ascii="Arial" w:hAnsi="Arial" w:cs="Arial"/>
          <w:sz w:val="24"/>
          <w:szCs w:val="24"/>
        </w:rPr>
        <w:lastRenderedPageBreak/>
        <w:t>atendimento a idosos, por meio do Serviço de Convivência e Fortalecimento de Vínculos (SCFV) voltado a esse público, bem como ações específicas de acolhimento.</w:t>
      </w:r>
    </w:p>
    <w:p w14:paraId="3F9050A1" w14:textId="67DE4393" w:rsidR="00661C8E" w:rsidRPr="00661C8E" w:rsidRDefault="00661C8E" w:rsidP="00661C8E">
      <w:pPr>
        <w:spacing w:after="0" w:line="360" w:lineRule="auto"/>
        <w:ind w:firstLine="708"/>
        <w:jc w:val="both"/>
        <w:rPr>
          <w:rFonts w:ascii="Arial" w:hAnsi="Arial" w:cs="Arial"/>
          <w:sz w:val="24"/>
          <w:szCs w:val="24"/>
        </w:rPr>
      </w:pPr>
      <w:r w:rsidRPr="00661C8E">
        <w:rPr>
          <w:rFonts w:ascii="Arial" w:hAnsi="Arial" w:cs="Arial"/>
          <w:sz w:val="24"/>
          <w:szCs w:val="24"/>
        </w:rPr>
        <w:t>A criação do Lar Paraíso representa a concretização de um propósito que acompanha a identidade da instituição: cuidar das diferentes fases da vida</w:t>
      </w:r>
      <w:r w:rsidR="007F24B8">
        <w:rPr>
          <w:rFonts w:ascii="Arial" w:hAnsi="Arial" w:cs="Arial"/>
          <w:sz w:val="24"/>
          <w:szCs w:val="24"/>
        </w:rPr>
        <w:t xml:space="preserve">. </w:t>
      </w:r>
      <w:r w:rsidRPr="00661C8E">
        <w:rPr>
          <w:rFonts w:ascii="Arial" w:hAnsi="Arial" w:cs="Arial"/>
          <w:sz w:val="24"/>
          <w:szCs w:val="24"/>
        </w:rPr>
        <w:t>Assim, ao já desenvolver um trabalho consolidado com crianças e adolescentes, a Casa amplia sua atuação para incluir também os idosos, reafirmando o compromisso com a dignidade humana</w:t>
      </w:r>
      <w:r w:rsidR="003A490C">
        <w:rPr>
          <w:rFonts w:ascii="Arial" w:hAnsi="Arial" w:cs="Arial"/>
          <w:sz w:val="24"/>
          <w:szCs w:val="24"/>
        </w:rPr>
        <w:t xml:space="preserve"> </w:t>
      </w:r>
      <w:r w:rsidRPr="00661C8E">
        <w:rPr>
          <w:rFonts w:ascii="Arial" w:hAnsi="Arial" w:cs="Arial"/>
          <w:sz w:val="24"/>
          <w:szCs w:val="24"/>
        </w:rPr>
        <w:t>e a promoção da convivência familiar e comunitária ao longo do ciclo de vida.</w:t>
      </w:r>
    </w:p>
    <w:p w14:paraId="3E5A19C5" w14:textId="42B2B32E" w:rsidR="000D27D2" w:rsidRPr="006A3CA4" w:rsidRDefault="00661C8E" w:rsidP="006A3CA4">
      <w:pPr>
        <w:spacing w:after="0" w:line="360" w:lineRule="auto"/>
        <w:ind w:firstLine="708"/>
        <w:jc w:val="both"/>
        <w:rPr>
          <w:rFonts w:ascii="Arial" w:hAnsi="Arial" w:cs="Arial"/>
          <w:sz w:val="24"/>
          <w:szCs w:val="24"/>
        </w:rPr>
      </w:pPr>
      <w:r w:rsidRPr="00661C8E">
        <w:rPr>
          <w:rFonts w:ascii="Arial" w:hAnsi="Arial" w:cs="Arial"/>
          <w:sz w:val="24"/>
          <w:szCs w:val="24"/>
        </w:rPr>
        <w:t>Além da ampliação da estrutura física, tornou-se igualmente necessária a ampliação e organização da equipe responsável pela execução das atividades nas diferentes unidades, garantindo qualidade técnica, acompanhamento sistemático e fidelidade aos princípios que norteiam a atuação institucional.</w:t>
      </w:r>
    </w:p>
    <w:p w14:paraId="63ED2A07" w14:textId="77777777" w:rsidR="000D27D2" w:rsidRDefault="000D27D2" w:rsidP="000E06F1">
      <w:pPr>
        <w:spacing w:after="0" w:line="360" w:lineRule="auto"/>
        <w:jc w:val="both"/>
        <w:rPr>
          <w:rFonts w:ascii="Arial" w:hAnsi="Arial" w:cs="Arial"/>
          <w:b/>
          <w:bCs/>
          <w:sz w:val="24"/>
          <w:szCs w:val="24"/>
        </w:rPr>
      </w:pPr>
    </w:p>
    <w:p w14:paraId="36D22391" w14:textId="20E2590D" w:rsidR="000E06F1" w:rsidRDefault="000E06F1" w:rsidP="000E06F1">
      <w:pPr>
        <w:spacing w:after="0" w:line="360" w:lineRule="auto"/>
        <w:jc w:val="both"/>
        <w:rPr>
          <w:rFonts w:ascii="Arial" w:hAnsi="Arial" w:cs="Arial"/>
          <w:b/>
          <w:bCs/>
          <w:sz w:val="24"/>
          <w:szCs w:val="24"/>
        </w:rPr>
      </w:pPr>
      <w:r w:rsidRPr="0026096E">
        <w:rPr>
          <w:rFonts w:ascii="Arial" w:hAnsi="Arial" w:cs="Arial"/>
          <w:b/>
          <w:bCs/>
          <w:sz w:val="24"/>
          <w:szCs w:val="24"/>
        </w:rPr>
        <w:t>1.</w:t>
      </w:r>
      <w:r w:rsidR="00F65750">
        <w:rPr>
          <w:rFonts w:ascii="Arial" w:hAnsi="Arial" w:cs="Arial"/>
          <w:b/>
          <w:bCs/>
          <w:sz w:val="24"/>
          <w:szCs w:val="24"/>
        </w:rPr>
        <w:t>3</w:t>
      </w:r>
      <w:r w:rsidRPr="0026096E">
        <w:rPr>
          <w:rFonts w:ascii="Arial" w:hAnsi="Arial" w:cs="Arial"/>
          <w:b/>
          <w:bCs/>
          <w:sz w:val="24"/>
          <w:szCs w:val="24"/>
        </w:rPr>
        <w:t xml:space="preserve"> Porque Felipe N</w:t>
      </w:r>
      <w:r w:rsidR="003B30F2">
        <w:rPr>
          <w:rFonts w:ascii="Arial" w:hAnsi="Arial" w:cs="Arial"/>
          <w:b/>
          <w:bCs/>
          <w:sz w:val="24"/>
          <w:szCs w:val="24"/>
        </w:rPr>
        <w:t>é</w:t>
      </w:r>
      <w:r w:rsidRPr="0026096E">
        <w:rPr>
          <w:rFonts w:ascii="Arial" w:hAnsi="Arial" w:cs="Arial"/>
          <w:b/>
          <w:bCs/>
          <w:sz w:val="24"/>
          <w:szCs w:val="24"/>
        </w:rPr>
        <w:t>ri</w:t>
      </w:r>
      <w:r w:rsidR="006E3E36">
        <w:rPr>
          <w:rFonts w:ascii="Arial" w:hAnsi="Arial" w:cs="Arial"/>
          <w:b/>
          <w:bCs/>
          <w:sz w:val="24"/>
          <w:szCs w:val="24"/>
        </w:rPr>
        <w:t xml:space="preserve"> e Comunidade </w:t>
      </w:r>
      <w:r w:rsidR="003B30F2">
        <w:rPr>
          <w:rFonts w:ascii="Arial" w:hAnsi="Arial" w:cs="Arial"/>
          <w:b/>
          <w:bCs/>
          <w:sz w:val="24"/>
          <w:szCs w:val="24"/>
        </w:rPr>
        <w:t>Bethânia</w:t>
      </w:r>
    </w:p>
    <w:p w14:paraId="1E6D874E" w14:textId="74E1525F" w:rsidR="004672EB" w:rsidRPr="009C0B6C" w:rsidRDefault="003B30F2" w:rsidP="00894B54">
      <w:pPr>
        <w:spacing w:after="0" w:line="360" w:lineRule="auto"/>
        <w:jc w:val="both"/>
        <w:rPr>
          <w:rFonts w:ascii="Arial" w:hAnsi="Arial" w:cs="Arial"/>
          <w:b/>
          <w:bCs/>
          <w:sz w:val="24"/>
          <w:szCs w:val="24"/>
        </w:rPr>
      </w:pPr>
      <w:r w:rsidRPr="009C0B6C">
        <w:rPr>
          <w:rFonts w:ascii="Arial" w:hAnsi="Arial" w:cs="Arial"/>
          <w:b/>
          <w:bCs/>
          <w:sz w:val="24"/>
          <w:szCs w:val="24"/>
        </w:rPr>
        <w:t>1.</w:t>
      </w:r>
      <w:r w:rsidR="00F65750">
        <w:rPr>
          <w:rFonts w:ascii="Arial" w:hAnsi="Arial" w:cs="Arial"/>
          <w:b/>
          <w:bCs/>
          <w:sz w:val="24"/>
          <w:szCs w:val="24"/>
        </w:rPr>
        <w:t>3</w:t>
      </w:r>
      <w:r w:rsidRPr="009C0B6C">
        <w:rPr>
          <w:rFonts w:ascii="Arial" w:hAnsi="Arial" w:cs="Arial"/>
          <w:b/>
          <w:bCs/>
          <w:sz w:val="24"/>
          <w:szCs w:val="24"/>
        </w:rPr>
        <w:t>.1</w:t>
      </w:r>
      <w:r w:rsidR="00206D6E" w:rsidRPr="009C0B6C">
        <w:rPr>
          <w:rFonts w:ascii="Arial" w:hAnsi="Arial" w:cs="Arial"/>
          <w:b/>
          <w:bCs/>
          <w:sz w:val="24"/>
          <w:szCs w:val="24"/>
        </w:rPr>
        <w:t xml:space="preserve"> </w:t>
      </w:r>
      <w:r w:rsidR="005D0309" w:rsidRPr="009C0B6C">
        <w:rPr>
          <w:rFonts w:ascii="Arial" w:hAnsi="Arial" w:cs="Arial"/>
          <w:b/>
          <w:bCs/>
          <w:sz w:val="24"/>
          <w:szCs w:val="24"/>
        </w:rPr>
        <w:t>Felipe Néri</w:t>
      </w:r>
    </w:p>
    <w:p w14:paraId="0050FCBB" w14:textId="0DE0272E" w:rsidR="00C675C9" w:rsidRPr="0026096E" w:rsidRDefault="00C675C9" w:rsidP="004672EB">
      <w:pPr>
        <w:spacing w:after="0" w:line="360" w:lineRule="auto"/>
        <w:ind w:firstLine="708"/>
        <w:jc w:val="both"/>
        <w:rPr>
          <w:rFonts w:ascii="Arial" w:hAnsi="Arial" w:cs="Arial"/>
          <w:sz w:val="24"/>
          <w:szCs w:val="24"/>
        </w:rPr>
      </w:pPr>
      <w:r w:rsidRPr="0026096E">
        <w:rPr>
          <w:rFonts w:ascii="Arial" w:hAnsi="Arial" w:cs="Arial"/>
          <w:sz w:val="24"/>
          <w:szCs w:val="24"/>
        </w:rPr>
        <w:t xml:space="preserve"> </w:t>
      </w:r>
      <w:r w:rsidR="0020435C">
        <w:rPr>
          <w:rFonts w:ascii="Arial" w:hAnsi="Arial" w:cs="Arial"/>
          <w:sz w:val="24"/>
          <w:szCs w:val="24"/>
        </w:rPr>
        <w:t xml:space="preserve">São Felipe Néri é </w:t>
      </w:r>
      <w:r w:rsidRPr="0026096E">
        <w:rPr>
          <w:rFonts w:ascii="Arial" w:hAnsi="Arial" w:cs="Arial"/>
          <w:sz w:val="24"/>
          <w:szCs w:val="24"/>
        </w:rPr>
        <w:t>um santo pouco conhecido, mas que compreendeu bem sua época e procurou remediar seus males. Reconhecido como "O Santo da Alegria", nasceu em Florença no dia 21 de julho de 1515, numa família profundamente cristã. Perdeu a mãe muito cedo e depois de ficar órfão, recebeu um convite de seu tio para que se dedicasse aos negócios. Tendo vida de oração e discernimento, ele percebeu que Deus o chamava a um outro negócio: expressar com a vida a caridade de Cristo.</w:t>
      </w:r>
    </w:p>
    <w:p w14:paraId="3DFC4483" w14:textId="2D02C50A" w:rsidR="00C675C9" w:rsidRPr="0026096E" w:rsidRDefault="00C675C9" w:rsidP="00C675C9">
      <w:pPr>
        <w:spacing w:after="0" w:line="360" w:lineRule="auto"/>
        <w:ind w:firstLine="708"/>
        <w:jc w:val="both"/>
        <w:rPr>
          <w:rFonts w:ascii="Arial" w:hAnsi="Arial" w:cs="Arial"/>
          <w:sz w:val="24"/>
          <w:szCs w:val="24"/>
        </w:rPr>
      </w:pPr>
      <w:r w:rsidRPr="0026096E">
        <w:rPr>
          <w:rFonts w:ascii="Arial" w:hAnsi="Arial" w:cs="Arial"/>
          <w:sz w:val="24"/>
          <w:szCs w:val="24"/>
        </w:rPr>
        <w:t>Néri foi estudar em Roma</w:t>
      </w:r>
      <w:r w:rsidR="005972E8">
        <w:rPr>
          <w:rFonts w:ascii="Arial" w:hAnsi="Arial" w:cs="Arial"/>
          <w:sz w:val="24"/>
          <w:szCs w:val="24"/>
        </w:rPr>
        <w:t>, onde</w:t>
      </w:r>
      <w:r w:rsidRPr="0026096E">
        <w:rPr>
          <w:rFonts w:ascii="Arial" w:hAnsi="Arial" w:cs="Arial"/>
          <w:sz w:val="24"/>
          <w:szCs w:val="24"/>
        </w:rPr>
        <w:t xml:space="preserve"> </w:t>
      </w:r>
      <w:r w:rsidR="005972E8">
        <w:rPr>
          <w:rFonts w:ascii="Arial" w:hAnsi="Arial" w:cs="Arial"/>
          <w:sz w:val="24"/>
          <w:szCs w:val="24"/>
        </w:rPr>
        <w:t>e</w:t>
      </w:r>
      <w:r w:rsidRPr="0026096E">
        <w:rPr>
          <w:rFonts w:ascii="Arial" w:hAnsi="Arial" w:cs="Arial"/>
          <w:sz w:val="24"/>
          <w:szCs w:val="24"/>
        </w:rPr>
        <w:t>studou Filosofia e Teologia, deixando-se conduzir e formar pelo Espírito Santo, e mesmo antes de ser padre, visitava os lugares mais pobres de Roma. Formou uma associação para cuidar dos doentes pobres. São F</w:t>
      </w:r>
      <w:r w:rsidR="00255784">
        <w:rPr>
          <w:rFonts w:ascii="Arial" w:hAnsi="Arial" w:cs="Arial"/>
          <w:sz w:val="24"/>
          <w:szCs w:val="24"/>
        </w:rPr>
        <w:t>e</w:t>
      </w:r>
      <w:r w:rsidRPr="0026096E">
        <w:rPr>
          <w:rFonts w:ascii="Arial" w:hAnsi="Arial" w:cs="Arial"/>
          <w:sz w:val="24"/>
          <w:szCs w:val="24"/>
        </w:rPr>
        <w:t>lipe disse sim para a glória de Deus e iniciou a bela obra do Oratório do Divino Amor, dedicando-se aos jovens e testemunhando sua alegria.</w:t>
      </w:r>
    </w:p>
    <w:p w14:paraId="11DD205F" w14:textId="0458D27F" w:rsidR="00C675C9" w:rsidRDefault="00C675C9" w:rsidP="00C675C9">
      <w:pPr>
        <w:spacing w:after="0" w:line="360" w:lineRule="auto"/>
        <w:ind w:firstLine="708"/>
        <w:jc w:val="both"/>
        <w:rPr>
          <w:rFonts w:ascii="Arial" w:hAnsi="Arial" w:cs="Arial"/>
          <w:sz w:val="24"/>
          <w:szCs w:val="24"/>
        </w:rPr>
      </w:pPr>
      <w:r w:rsidRPr="0026096E">
        <w:rPr>
          <w:rFonts w:ascii="Arial" w:hAnsi="Arial" w:cs="Arial"/>
          <w:sz w:val="24"/>
          <w:szCs w:val="24"/>
        </w:rPr>
        <w:t>Vivia da Divina Providência, indo aos lares dos ricos pedir pelos pobres. Homem de oração, penitência e adoração, São F</w:t>
      </w:r>
      <w:r w:rsidR="00B91D1D">
        <w:rPr>
          <w:rFonts w:ascii="Arial" w:hAnsi="Arial" w:cs="Arial"/>
          <w:sz w:val="24"/>
          <w:szCs w:val="24"/>
        </w:rPr>
        <w:t>e</w:t>
      </w:r>
      <w:r w:rsidRPr="0026096E">
        <w:rPr>
          <w:rFonts w:ascii="Arial" w:hAnsi="Arial" w:cs="Arial"/>
          <w:sz w:val="24"/>
          <w:szCs w:val="24"/>
        </w:rPr>
        <w:t xml:space="preserve">lipe Néri partiu para o céu com 80 anos, deixando para nós esse testemunho: renunciar a si mesmo, tomar a cruz </w:t>
      </w:r>
      <w:r w:rsidRPr="0026096E">
        <w:rPr>
          <w:rFonts w:ascii="Arial" w:hAnsi="Arial" w:cs="Arial"/>
          <w:sz w:val="24"/>
          <w:szCs w:val="24"/>
        </w:rPr>
        <w:lastRenderedPageBreak/>
        <w:t xml:space="preserve">a cada dia e que seguir Jesus é uma alegria. É considerado </w:t>
      </w:r>
      <w:r>
        <w:rPr>
          <w:rFonts w:ascii="Arial" w:hAnsi="Arial" w:cs="Arial"/>
          <w:sz w:val="24"/>
          <w:szCs w:val="24"/>
        </w:rPr>
        <w:t xml:space="preserve">o Santo da alegria, </w:t>
      </w:r>
      <w:r w:rsidRPr="0026096E">
        <w:rPr>
          <w:rFonts w:ascii="Arial" w:hAnsi="Arial" w:cs="Arial"/>
          <w:sz w:val="24"/>
          <w:szCs w:val="24"/>
        </w:rPr>
        <w:t>padroeiro dos educadores e dos comediantes e seu dia é celebrado em 26 de maio, aniversário de sua morte.</w:t>
      </w:r>
    </w:p>
    <w:p w14:paraId="42827454" w14:textId="77777777" w:rsidR="00894B54" w:rsidRDefault="00894B54" w:rsidP="00C675C9">
      <w:pPr>
        <w:spacing w:after="0" w:line="360" w:lineRule="auto"/>
        <w:ind w:firstLine="708"/>
        <w:jc w:val="both"/>
        <w:rPr>
          <w:rFonts w:ascii="Arial" w:hAnsi="Arial" w:cs="Arial"/>
          <w:sz w:val="24"/>
          <w:szCs w:val="24"/>
        </w:rPr>
      </w:pPr>
    </w:p>
    <w:p w14:paraId="469F6DB1" w14:textId="1B4AF09A" w:rsidR="00D779C6" w:rsidRPr="00D779C6" w:rsidRDefault="00D779C6" w:rsidP="00894B54">
      <w:pPr>
        <w:spacing w:after="0" w:line="360" w:lineRule="auto"/>
        <w:jc w:val="both"/>
        <w:rPr>
          <w:rFonts w:ascii="Arial" w:hAnsi="Arial" w:cs="Arial"/>
          <w:b/>
          <w:bCs/>
          <w:sz w:val="24"/>
          <w:szCs w:val="24"/>
        </w:rPr>
      </w:pPr>
      <w:r w:rsidRPr="00D779C6">
        <w:rPr>
          <w:rFonts w:ascii="Arial" w:hAnsi="Arial" w:cs="Arial"/>
          <w:b/>
          <w:bCs/>
          <w:sz w:val="24"/>
          <w:szCs w:val="24"/>
        </w:rPr>
        <w:t>1.</w:t>
      </w:r>
      <w:r w:rsidR="004D592B">
        <w:rPr>
          <w:rFonts w:ascii="Arial" w:hAnsi="Arial" w:cs="Arial"/>
          <w:b/>
          <w:bCs/>
          <w:sz w:val="24"/>
          <w:szCs w:val="24"/>
        </w:rPr>
        <w:t>3</w:t>
      </w:r>
      <w:r w:rsidRPr="00D779C6">
        <w:rPr>
          <w:rFonts w:ascii="Arial" w:hAnsi="Arial" w:cs="Arial"/>
          <w:b/>
          <w:bCs/>
          <w:sz w:val="24"/>
          <w:szCs w:val="24"/>
        </w:rPr>
        <w:t>.2 Comunidade Bethânia</w:t>
      </w:r>
    </w:p>
    <w:p w14:paraId="748CE85B" w14:textId="1EF65EEE" w:rsidR="008B5476" w:rsidRDefault="00714F08" w:rsidP="00714F08">
      <w:pPr>
        <w:spacing w:after="0" w:line="360" w:lineRule="auto"/>
        <w:ind w:firstLine="708"/>
        <w:jc w:val="both"/>
        <w:rPr>
          <w:rFonts w:ascii="Arial" w:hAnsi="Arial" w:cs="Arial"/>
          <w:sz w:val="24"/>
          <w:szCs w:val="24"/>
        </w:rPr>
      </w:pPr>
      <w:r w:rsidRPr="00862BB9">
        <w:rPr>
          <w:rFonts w:ascii="Arial" w:hAnsi="Arial" w:cs="Arial"/>
          <w:sz w:val="24"/>
          <w:szCs w:val="24"/>
        </w:rPr>
        <w:t>A Comunidade Bethânia foi fundada em 12 de outubro de 1995 pelo Padre Léo Tarcísio Gonçalves Pereira, em São João Batista, Santa Catarina.</w:t>
      </w:r>
    </w:p>
    <w:p w14:paraId="75901BA5" w14:textId="02BE476F" w:rsidR="00714F08" w:rsidRPr="00862BB9" w:rsidRDefault="00714F08" w:rsidP="00714F08">
      <w:pPr>
        <w:spacing w:after="0" w:line="360" w:lineRule="auto"/>
        <w:ind w:firstLine="708"/>
        <w:jc w:val="both"/>
        <w:rPr>
          <w:rFonts w:ascii="Arial" w:hAnsi="Arial" w:cs="Arial"/>
          <w:sz w:val="24"/>
          <w:szCs w:val="24"/>
        </w:rPr>
      </w:pPr>
      <w:r w:rsidRPr="00862BB9">
        <w:rPr>
          <w:rFonts w:ascii="Arial" w:hAnsi="Arial" w:cs="Arial"/>
          <w:sz w:val="24"/>
          <w:szCs w:val="24"/>
        </w:rPr>
        <w:t>Inspirado pelo Espírito Santo e movido por sua própria história de superação e vocação sacerdotal, Padre Léo idealizou um espaço qu</w:t>
      </w:r>
      <w:r>
        <w:rPr>
          <w:rFonts w:ascii="Arial" w:hAnsi="Arial" w:cs="Arial"/>
          <w:sz w:val="24"/>
          <w:szCs w:val="24"/>
        </w:rPr>
        <w:t xml:space="preserve">e </w:t>
      </w:r>
      <w:r w:rsidRPr="00862BB9">
        <w:rPr>
          <w:rFonts w:ascii="Arial" w:hAnsi="Arial" w:cs="Arial"/>
          <w:sz w:val="24"/>
          <w:szCs w:val="24"/>
        </w:rPr>
        <w:t xml:space="preserve">acolhesse </w:t>
      </w:r>
      <w:r w:rsidR="008E460A">
        <w:rPr>
          <w:rFonts w:ascii="Arial" w:hAnsi="Arial" w:cs="Arial"/>
          <w:sz w:val="24"/>
          <w:szCs w:val="24"/>
        </w:rPr>
        <w:t xml:space="preserve">aqueles que foram </w:t>
      </w:r>
      <w:r w:rsidR="00387B13">
        <w:rPr>
          <w:rFonts w:ascii="Arial" w:hAnsi="Arial" w:cs="Arial"/>
          <w:sz w:val="24"/>
          <w:szCs w:val="24"/>
        </w:rPr>
        <w:t xml:space="preserve">esquecidos </w:t>
      </w:r>
      <w:r w:rsidR="00F4770F">
        <w:rPr>
          <w:rFonts w:ascii="Arial" w:hAnsi="Arial" w:cs="Arial"/>
          <w:sz w:val="24"/>
          <w:szCs w:val="24"/>
        </w:rPr>
        <w:t xml:space="preserve">e rejeitados </w:t>
      </w:r>
      <w:r w:rsidR="00D142D6">
        <w:rPr>
          <w:rFonts w:ascii="Arial" w:hAnsi="Arial" w:cs="Arial"/>
          <w:sz w:val="24"/>
          <w:szCs w:val="24"/>
        </w:rPr>
        <w:t>pela sociedade</w:t>
      </w:r>
      <w:r w:rsidR="00792B66">
        <w:rPr>
          <w:rFonts w:ascii="Arial" w:hAnsi="Arial" w:cs="Arial"/>
          <w:sz w:val="24"/>
          <w:szCs w:val="24"/>
        </w:rPr>
        <w:t xml:space="preserve"> em função da dependência </w:t>
      </w:r>
      <w:r w:rsidR="00510BD4">
        <w:rPr>
          <w:rFonts w:ascii="Arial" w:hAnsi="Arial" w:cs="Arial"/>
          <w:sz w:val="24"/>
          <w:szCs w:val="24"/>
        </w:rPr>
        <w:t xml:space="preserve">química, </w:t>
      </w:r>
      <w:r w:rsidR="0016422A">
        <w:rPr>
          <w:rFonts w:ascii="Arial" w:hAnsi="Arial" w:cs="Arial"/>
          <w:sz w:val="24"/>
          <w:szCs w:val="24"/>
        </w:rPr>
        <w:t>prostituição</w:t>
      </w:r>
      <w:r w:rsidR="00874260">
        <w:rPr>
          <w:rFonts w:ascii="Arial" w:hAnsi="Arial" w:cs="Arial"/>
          <w:sz w:val="24"/>
          <w:szCs w:val="24"/>
        </w:rPr>
        <w:t xml:space="preserve"> e</w:t>
      </w:r>
      <w:r w:rsidR="0016422A">
        <w:rPr>
          <w:rFonts w:ascii="Arial" w:hAnsi="Arial" w:cs="Arial"/>
          <w:sz w:val="24"/>
          <w:szCs w:val="24"/>
        </w:rPr>
        <w:t xml:space="preserve"> marginalizaçã</w:t>
      </w:r>
      <w:r w:rsidR="00874260">
        <w:rPr>
          <w:rFonts w:ascii="Arial" w:hAnsi="Arial" w:cs="Arial"/>
          <w:sz w:val="24"/>
          <w:szCs w:val="24"/>
        </w:rPr>
        <w:t>o</w:t>
      </w:r>
      <w:r w:rsidRPr="00862BB9">
        <w:rPr>
          <w:rFonts w:ascii="Arial" w:hAnsi="Arial" w:cs="Arial"/>
          <w:sz w:val="24"/>
          <w:szCs w:val="24"/>
        </w:rPr>
        <w:t>, oferecendo-lhes amor, respeito e dignidade para que pudessem reencontrar o sentido da vida.</w:t>
      </w:r>
    </w:p>
    <w:p w14:paraId="6203A5C1" w14:textId="77777777" w:rsidR="00046996" w:rsidRDefault="00714F08" w:rsidP="00046996">
      <w:pPr>
        <w:spacing w:after="0" w:line="360" w:lineRule="auto"/>
        <w:ind w:firstLine="708"/>
        <w:jc w:val="both"/>
        <w:rPr>
          <w:rFonts w:ascii="Arial" w:hAnsi="Arial" w:cs="Arial"/>
          <w:sz w:val="24"/>
          <w:szCs w:val="24"/>
        </w:rPr>
      </w:pPr>
      <w:r w:rsidRPr="00862BB9">
        <w:rPr>
          <w:rFonts w:ascii="Arial" w:hAnsi="Arial" w:cs="Arial"/>
          <w:sz w:val="24"/>
          <w:szCs w:val="24"/>
        </w:rPr>
        <w:t>O nome "Bethânia" foi escolhido em referência à cidade bíblica onde Jesus foi acolhido por Marta, Maria e Lázaro. Assim como na narrativa evangélica, a Comunidade Bethânia busca ser um lar fraterno, um lugar de descanso, escuta e restauração para aqueles que cheg</w:t>
      </w:r>
      <w:r>
        <w:rPr>
          <w:rFonts w:ascii="Arial" w:hAnsi="Arial" w:cs="Arial"/>
          <w:sz w:val="24"/>
          <w:szCs w:val="24"/>
        </w:rPr>
        <w:t>ue</w:t>
      </w:r>
      <w:r w:rsidRPr="00862BB9">
        <w:rPr>
          <w:rFonts w:ascii="Arial" w:hAnsi="Arial" w:cs="Arial"/>
          <w:sz w:val="24"/>
          <w:szCs w:val="24"/>
        </w:rPr>
        <w:t>m feridos pela vida, promovendo um ambiente seguro e repleto de esperança.</w:t>
      </w:r>
    </w:p>
    <w:p w14:paraId="0C2D33FC" w14:textId="77777777" w:rsidR="00260022" w:rsidRDefault="00046996" w:rsidP="00046996">
      <w:pPr>
        <w:spacing w:after="0" w:line="360" w:lineRule="auto"/>
        <w:ind w:firstLine="708"/>
        <w:jc w:val="both"/>
        <w:rPr>
          <w:rFonts w:ascii="Arial" w:hAnsi="Arial" w:cs="Arial"/>
          <w:sz w:val="24"/>
          <w:szCs w:val="24"/>
        </w:rPr>
      </w:pPr>
      <w:r w:rsidRPr="00046996">
        <w:rPr>
          <w:rFonts w:ascii="Arial" w:hAnsi="Arial" w:cs="Arial"/>
          <w:sz w:val="24"/>
          <w:szCs w:val="24"/>
        </w:rPr>
        <w:t xml:space="preserve">O modelo de acolhida da Comunidade Bethânia, que inspira a prática da Casa de Acolhida São Felipe Néri, está alicerçado em gestos simples e profundamente significativos, capazes de transformar vidas. Trata-se de atitudes concretas como estar à mesa e partilhar da oração, oferecer um abraço ou um sorriso, acolher sem julgar, dar crédito, agasalhar, dar atenção, receber bem, atender prontamente e tomar em consideração cada pessoa. Além disso, Bethânia traduz o ato de acolher em verbos que expressam cuidado e dignidade: hospedar, agasalhar, abrigar, amparar, dar atenção, oferecer refúgio, receber bem, atender prontamente, dar crédito, admitir e tomar em consideração. </w:t>
      </w:r>
    </w:p>
    <w:p w14:paraId="3FC1C450" w14:textId="77777777" w:rsidR="00063885" w:rsidRPr="0009390E" w:rsidRDefault="00046996" w:rsidP="00063885">
      <w:pPr>
        <w:spacing w:after="0" w:line="360" w:lineRule="auto"/>
        <w:ind w:firstLine="708"/>
        <w:jc w:val="both"/>
        <w:rPr>
          <w:rFonts w:ascii="Arial" w:hAnsi="Arial" w:cs="Arial"/>
          <w:sz w:val="24"/>
          <w:szCs w:val="24"/>
        </w:rPr>
      </w:pPr>
      <w:r w:rsidRPr="00046996">
        <w:rPr>
          <w:rFonts w:ascii="Arial" w:hAnsi="Arial" w:cs="Arial"/>
          <w:sz w:val="24"/>
          <w:szCs w:val="24"/>
        </w:rPr>
        <w:t>Esses gestos, que citaremos a seguir, compõem uma verdadeira pedagogia do acolhimento, capaz de restaurar vínculos, fortalecer a autoestima e promover a trans</w:t>
      </w:r>
      <w:r w:rsidRPr="0009390E">
        <w:rPr>
          <w:rFonts w:ascii="Arial" w:hAnsi="Arial" w:cs="Arial"/>
          <w:sz w:val="24"/>
          <w:szCs w:val="24"/>
        </w:rPr>
        <w:t>formação integral do ser humano.</w:t>
      </w:r>
      <w:r w:rsidR="00B01502" w:rsidRPr="0009390E">
        <w:rPr>
          <w:rFonts w:ascii="Arial" w:hAnsi="Arial" w:cs="Arial"/>
          <w:sz w:val="24"/>
          <w:szCs w:val="24"/>
        </w:rPr>
        <w:t xml:space="preserve"> </w:t>
      </w:r>
    </w:p>
    <w:p w14:paraId="311B1060" w14:textId="1FDCF2F6" w:rsidR="00063885" w:rsidRPr="0009390E" w:rsidRDefault="00063885" w:rsidP="00484000">
      <w:pPr>
        <w:pStyle w:val="PargrafodaLista"/>
        <w:numPr>
          <w:ilvl w:val="0"/>
          <w:numId w:val="25"/>
        </w:numPr>
        <w:spacing w:after="0" w:line="360" w:lineRule="auto"/>
        <w:ind w:left="0" w:firstLine="709"/>
        <w:jc w:val="both"/>
        <w:rPr>
          <w:rFonts w:ascii="Arial" w:hAnsi="Arial" w:cs="Arial"/>
          <w:sz w:val="24"/>
          <w:szCs w:val="24"/>
        </w:rPr>
      </w:pPr>
      <w:r w:rsidRPr="00575F73">
        <w:rPr>
          <w:rFonts w:ascii="Arial" w:hAnsi="Arial" w:cs="Arial"/>
          <w:sz w:val="24"/>
          <w:szCs w:val="24"/>
        </w:rPr>
        <w:t>Acolher:</w:t>
      </w:r>
      <w:r w:rsidRPr="0009390E">
        <w:rPr>
          <w:rFonts w:ascii="Arial" w:hAnsi="Arial" w:cs="Arial"/>
          <w:sz w:val="24"/>
          <w:szCs w:val="24"/>
        </w:rPr>
        <w:t xml:space="preserve"> abrir espaço em nosso coração para que o outro encontre aí o seu refúgio, especialmente nos momentos mais </w:t>
      </w:r>
      <w:r w:rsidR="00A7702C" w:rsidRPr="0009390E">
        <w:rPr>
          <w:rFonts w:ascii="Arial" w:hAnsi="Arial" w:cs="Arial"/>
          <w:sz w:val="24"/>
          <w:szCs w:val="24"/>
        </w:rPr>
        <w:t>difíceis,</w:t>
      </w:r>
      <w:r w:rsidR="00687B27" w:rsidRPr="0009390E">
        <w:rPr>
          <w:rFonts w:ascii="Arial" w:hAnsi="Arial" w:cs="Arial"/>
          <w:sz w:val="24"/>
          <w:szCs w:val="24"/>
        </w:rPr>
        <w:t xml:space="preserve"> m</w:t>
      </w:r>
      <w:r w:rsidRPr="0009390E">
        <w:rPr>
          <w:rFonts w:ascii="Arial" w:hAnsi="Arial" w:cs="Arial"/>
          <w:sz w:val="24"/>
          <w:szCs w:val="24"/>
        </w:rPr>
        <w:t xml:space="preserve">as, para </w:t>
      </w:r>
      <w:r w:rsidR="007B4B13" w:rsidRPr="0009390E">
        <w:rPr>
          <w:rFonts w:ascii="Arial" w:hAnsi="Arial" w:cs="Arial"/>
          <w:sz w:val="24"/>
          <w:szCs w:val="24"/>
        </w:rPr>
        <w:t xml:space="preserve">se </w:t>
      </w:r>
      <w:r w:rsidRPr="0009390E">
        <w:rPr>
          <w:rFonts w:ascii="Arial" w:hAnsi="Arial" w:cs="Arial"/>
          <w:sz w:val="24"/>
          <w:szCs w:val="24"/>
        </w:rPr>
        <w:t xml:space="preserve">chegar ao </w:t>
      </w:r>
      <w:r w:rsidRPr="0009390E">
        <w:rPr>
          <w:rFonts w:ascii="Arial" w:hAnsi="Arial" w:cs="Arial"/>
          <w:sz w:val="24"/>
          <w:szCs w:val="24"/>
        </w:rPr>
        <w:lastRenderedPageBreak/>
        <w:t>nível do acolhimento bíblico, é preciso entrar na dinâmica do Espírito. Jesus nos apresenta o Espírito como Consolador e Paráclito. Consolar significa colocar no colo</w:t>
      </w:r>
      <w:r w:rsidR="007B4B13" w:rsidRPr="0009390E">
        <w:rPr>
          <w:rFonts w:ascii="Arial" w:hAnsi="Arial" w:cs="Arial"/>
          <w:sz w:val="24"/>
          <w:szCs w:val="24"/>
        </w:rPr>
        <w:t xml:space="preserve">. </w:t>
      </w:r>
      <w:r w:rsidRPr="0009390E">
        <w:rPr>
          <w:rFonts w:ascii="Arial" w:hAnsi="Arial" w:cs="Arial"/>
          <w:sz w:val="24"/>
          <w:szCs w:val="24"/>
        </w:rPr>
        <w:t xml:space="preserve">E, na dinâmica do Espírito Santo Paráclito, </w:t>
      </w:r>
      <w:r w:rsidR="0051527A" w:rsidRPr="0009390E">
        <w:rPr>
          <w:rFonts w:ascii="Arial" w:hAnsi="Arial" w:cs="Arial"/>
          <w:sz w:val="24"/>
          <w:szCs w:val="24"/>
        </w:rPr>
        <w:t xml:space="preserve">é </w:t>
      </w:r>
      <w:r w:rsidRPr="0009390E">
        <w:rPr>
          <w:rFonts w:ascii="Arial" w:hAnsi="Arial" w:cs="Arial"/>
          <w:sz w:val="24"/>
          <w:szCs w:val="24"/>
        </w:rPr>
        <w:t>precis</w:t>
      </w:r>
      <w:r w:rsidR="0051527A" w:rsidRPr="0009390E">
        <w:rPr>
          <w:rFonts w:ascii="Arial" w:hAnsi="Arial" w:cs="Arial"/>
          <w:sz w:val="24"/>
          <w:szCs w:val="24"/>
        </w:rPr>
        <w:t>o</w:t>
      </w:r>
      <w:r w:rsidRPr="0009390E">
        <w:rPr>
          <w:rFonts w:ascii="Arial" w:hAnsi="Arial" w:cs="Arial"/>
          <w:sz w:val="24"/>
          <w:szCs w:val="24"/>
        </w:rPr>
        <w:t xml:space="preserve"> aprender a defender cada irmão de tudo aquilo que o aprisiona e marginaliza.</w:t>
      </w:r>
    </w:p>
    <w:p w14:paraId="229B6AC6" w14:textId="77777777" w:rsidR="00E92B43" w:rsidRPr="0009390E" w:rsidRDefault="00063885" w:rsidP="002D60A9">
      <w:pPr>
        <w:pStyle w:val="PargrafodaLista"/>
        <w:numPr>
          <w:ilvl w:val="0"/>
          <w:numId w:val="25"/>
        </w:numPr>
        <w:spacing w:after="0" w:line="360" w:lineRule="auto"/>
        <w:ind w:left="0" w:firstLine="709"/>
        <w:jc w:val="both"/>
        <w:rPr>
          <w:rFonts w:ascii="Arial" w:hAnsi="Arial" w:cs="Arial"/>
          <w:sz w:val="24"/>
          <w:szCs w:val="24"/>
        </w:rPr>
      </w:pPr>
      <w:r w:rsidRPr="00575F73">
        <w:rPr>
          <w:rFonts w:ascii="Arial" w:hAnsi="Arial" w:cs="Arial"/>
          <w:sz w:val="24"/>
          <w:szCs w:val="24"/>
        </w:rPr>
        <w:t>Hospedar</w:t>
      </w:r>
      <w:r w:rsidR="00E92B43" w:rsidRPr="0009390E">
        <w:rPr>
          <w:rFonts w:ascii="Arial" w:hAnsi="Arial" w:cs="Arial"/>
          <w:sz w:val="24"/>
          <w:szCs w:val="24"/>
        </w:rPr>
        <w:t>: a</w:t>
      </w:r>
      <w:r w:rsidRPr="0009390E">
        <w:rPr>
          <w:rFonts w:ascii="Arial" w:hAnsi="Arial" w:cs="Arial"/>
          <w:sz w:val="24"/>
          <w:szCs w:val="24"/>
        </w:rPr>
        <w:t>rrumar um lugar de aconchego para aquele que vem até nós. Quando recebemos uma visita importante, procuramos dar o melhor que temos para que a pessoa se sinta bem entre nós. Para hospedar Jesus que vem até nós é preciso oferecer-lhe o melhor espaço de nosso coração, de nosso tempo e de nossa vida.</w:t>
      </w:r>
    </w:p>
    <w:p w14:paraId="58267FE5" w14:textId="3DFD2FC9" w:rsidR="00687B27" w:rsidRPr="0009390E" w:rsidRDefault="00063885" w:rsidP="007B2332">
      <w:pPr>
        <w:pStyle w:val="PargrafodaLista"/>
        <w:numPr>
          <w:ilvl w:val="0"/>
          <w:numId w:val="25"/>
        </w:numPr>
        <w:spacing w:after="0" w:line="360" w:lineRule="auto"/>
        <w:ind w:left="0" w:firstLine="709"/>
        <w:jc w:val="both"/>
        <w:rPr>
          <w:rFonts w:ascii="Arial" w:hAnsi="Arial" w:cs="Arial"/>
          <w:sz w:val="24"/>
          <w:szCs w:val="24"/>
        </w:rPr>
      </w:pPr>
      <w:r w:rsidRPr="00575F73">
        <w:rPr>
          <w:rFonts w:ascii="Arial" w:hAnsi="Arial" w:cs="Arial"/>
          <w:sz w:val="24"/>
          <w:szCs w:val="24"/>
        </w:rPr>
        <w:t>Agasalhar</w:t>
      </w:r>
      <w:r w:rsidR="00E92B43" w:rsidRPr="00575F73">
        <w:rPr>
          <w:rFonts w:ascii="Arial" w:hAnsi="Arial" w:cs="Arial"/>
          <w:sz w:val="24"/>
          <w:szCs w:val="24"/>
        </w:rPr>
        <w:t>:</w:t>
      </w:r>
      <w:r w:rsidR="00E92B43" w:rsidRPr="0009390E">
        <w:rPr>
          <w:rFonts w:ascii="Arial" w:hAnsi="Arial" w:cs="Arial"/>
          <w:sz w:val="24"/>
          <w:szCs w:val="24"/>
        </w:rPr>
        <w:t xml:space="preserve"> </w:t>
      </w:r>
      <w:r w:rsidR="00687B27" w:rsidRPr="0009390E">
        <w:rPr>
          <w:rFonts w:ascii="Arial" w:hAnsi="Arial" w:cs="Arial"/>
          <w:sz w:val="24"/>
          <w:szCs w:val="24"/>
        </w:rPr>
        <w:t>p</w:t>
      </w:r>
      <w:r w:rsidRPr="0009390E">
        <w:rPr>
          <w:rFonts w:ascii="Arial" w:hAnsi="Arial" w:cs="Arial"/>
          <w:sz w:val="24"/>
          <w:szCs w:val="24"/>
        </w:rPr>
        <w:t>roteger do frio e da chuva. Quantos chegam até nós desprotegidos dos cuidados mais fundamentais que um ser humano precisa? Agasalhar é aquecer</w:t>
      </w:r>
      <w:r w:rsidR="004C1455" w:rsidRPr="0009390E">
        <w:rPr>
          <w:rFonts w:ascii="Arial" w:hAnsi="Arial" w:cs="Arial"/>
          <w:sz w:val="24"/>
          <w:szCs w:val="24"/>
        </w:rPr>
        <w:t>.</w:t>
      </w:r>
      <w:r w:rsidRPr="0009390E">
        <w:rPr>
          <w:rFonts w:ascii="Arial" w:hAnsi="Arial" w:cs="Arial"/>
          <w:sz w:val="24"/>
          <w:szCs w:val="24"/>
        </w:rPr>
        <w:t xml:space="preserve"> Somente o calor do nosso abraço e do nosso carinho pode curar o coração magoado, frio e sem vida que tantas e tantas vezes chega até nós.</w:t>
      </w:r>
    </w:p>
    <w:p w14:paraId="3AB2AD8A" w14:textId="77777777" w:rsidR="00F847B2" w:rsidRPr="0009390E" w:rsidRDefault="00063885" w:rsidP="00831DB3">
      <w:pPr>
        <w:pStyle w:val="PargrafodaLista"/>
        <w:numPr>
          <w:ilvl w:val="0"/>
          <w:numId w:val="25"/>
        </w:numPr>
        <w:spacing w:after="0" w:line="360" w:lineRule="auto"/>
        <w:ind w:left="0" w:firstLine="709"/>
        <w:jc w:val="both"/>
        <w:rPr>
          <w:rFonts w:ascii="Arial" w:hAnsi="Arial" w:cs="Arial"/>
          <w:sz w:val="24"/>
          <w:szCs w:val="24"/>
        </w:rPr>
      </w:pPr>
      <w:r w:rsidRPr="00575F73">
        <w:rPr>
          <w:rFonts w:ascii="Arial" w:hAnsi="Arial" w:cs="Arial"/>
          <w:sz w:val="24"/>
          <w:szCs w:val="24"/>
        </w:rPr>
        <w:t>Abrigar</w:t>
      </w:r>
      <w:r w:rsidR="00687B27" w:rsidRPr="00575F73">
        <w:rPr>
          <w:rFonts w:ascii="Arial" w:hAnsi="Arial" w:cs="Arial"/>
          <w:sz w:val="24"/>
          <w:szCs w:val="24"/>
        </w:rPr>
        <w:t>:</w:t>
      </w:r>
      <w:r w:rsidR="00687B27" w:rsidRPr="0009390E">
        <w:rPr>
          <w:rFonts w:ascii="Arial" w:hAnsi="Arial" w:cs="Arial"/>
          <w:sz w:val="24"/>
          <w:szCs w:val="24"/>
        </w:rPr>
        <w:t xml:space="preserve"> a</w:t>
      </w:r>
      <w:r w:rsidRPr="0009390E">
        <w:rPr>
          <w:rFonts w:ascii="Arial" w:hAnsi="Arial" w:cs="Arial"/>
          <w:sz w:val="24"/>
          <w:szCs w:val="24"/>
        </w:rPr>
        <w:t>char um lugar para que o outro encontre segurança. Na tempestade das drogas, do alcoolismo, da marginalização, a pessoa vai se desumanizando. Bethânia precisa ser um lugar de abrigo para cada um destes corações desprotegidos que nos chegam.</w:t>
      </w:r>
    </w:p>
    <w:p w14:paraId="5D045DEA" w14:textId="77777777" w:rsidR="00F847B2" w:rsidRPr="0009390E" w:rsidRDefault="00063885" w:rsidP="00F847B2">
      <w:pPr>
        <w:pStyle w:val="PargrafodaLista"/>
        <w:numPr>
          <w:ilvl w:val="0"/>
          <w:numId w:val="25"/>
        </w:numPr>
        <w:spacing w:after="0" w:line="360" w:lineRule="auto"/>
        <w:ind w:left="0" w:firstLine="709"/>
        <w:jc w:val="both"/>
        <w:rPr>
          <w:rFonts w:ascii="Arial" w:hAnsi="Arial" w:cs="Arial"/>
          <w:sz w:val="24"/>
          <w:szCs w:val="24"/>
        </w:rPr>
      </w:pPr>
      <w:r w:rsidRPr="00575F73">
        <w:rPr>
          <w:rFonts w:ascii="Arial" w:hAnsi="Arial" w:cs="Arial"/>
          <w:sz w:val="24"/>
          <w:szCs w:val="24"/>
        </w:rPr>
        <w:t>Amparar</w:t>
      </w:r>
      <w:r w:rsidR="00F847B2" w:rsidRPr="00575F73">
        <w:rPr>
          <w:rFonts w:ascii="Arial" w:hAnsi="Arial" w:cs="Arial"/>
          <w:sz w:val="24"/>
          <w:szCs w:val="24"/>
        </w:rPr>
        <w:t>:</w:t>
      </w:r>
      <w:r w:rsidR="00F847B2" w:rsidRPr="0009390E">
        <w:rPr>
          <w:rFonts w:ascii="Arial" w:hAnsi="Arial" w:cs="Arial"/>
          <w:sz w:val="24"/>
          <w:szCs w:val="24"/>
        </w:rPr>
        <w:t xml:space="preserve"> a</w:t>
      </w:r>
      <w:r w:rsidRPr="0009390E">
        <w:rPr>
          <w:rFonts w:ascii="Arial" w:hAnsi="Arial" w:cs="Arial"/>
          <w:sz w:val="24"/>
          <w:szCs w:val="24"/>
        </w:rPr>
        <w:t>mparar é defender e socorrer o outro em primeiro lugar dentro de nosso coração e de nossa vida.</w:t>
      </w:r>
    </w:p>
    <w:p w14:paraId="58801D23" w14:textId="3C538850" w:rsidR="004C3E35" w:rsidRPr="0009390E" w:rsidRDefault="00063885" w:rsidP="00BA6103">
      <w:pPr>
        <w:pStyle w:val="PargrafodaLista"/>
        <w:numPr>
          <w:ilvl w:val="0"/>
          <w:numId w:val="25"/>
        </w:numPr>
        <w:spacing w:after="0" w:line="360" w:lineRule="auto"/>
        <w:ind w:left="0" w:firstLine="709"/>
        <w:jc w:val="both"/>
        <w:rPr>
          <w:rFonts w:ascii="Arial" w:hAnsi="Arial" w:cs="Arial"/>
          <w:sz w:val="24"/>
          <w:szCs w:val="24"/>
        </w:rPr>
      </w:pPr>
      <w:r w:rsidRPr="00575F73">
        <w:rPr>
          <w:rFonts w:ascii="Arial" w:hAnsi="Arial" w:cs="Arial"/>
          <w:sz w:val="24"/>
          <w:szCs w:val="24"/>
        </w:rPr>
        <w:t>Dar atenção</w:t>
      </w:r>
      <w:r w:rsidR="00F847B2" w:rsidRPr="0009390E">
        <w:rPr>
          <w:rFonts w:ascii="Arial" w:hAnsi="Arial" w:cs="Arial"/>
          <w:sz w:val="24"/>
          <w:szCs w:val="24"/>
        </w:rPr>
        <w:t>: t</w:t>
      </w:r>
      <w:r w:rsidRPr="0009390E">
        <w:rPr>
          <w:rFonts w:ascii="Arial" w:hAnsi="Arial" w:cs="Arial"/>
          <w:sz w:val="24"/>
          <w:szCs w:val="24"/>
        </w:rPr>
        <w:t xml:space="preserve">ornar o outro o centro de nossa vida. Também por isso, em Bethânia, </w:t>
      </w:r>
      <w:r w:rsidR="00F847B2" w:rsidRPr="0009390E">
        <w:rPr>
          <w:rFonts w:ascii="Arial" w:hAnsi="Arial" w:cs="Arial"/>
          <w:sz w:val="24"/>
          <w:szCs w:val="24"/>
        </w:rPr>
        <w:t xml:space="preserve">se </w:t>
      </w:r>
      <w:r w:rsidRPr="0009390E">
        <w:rPr>
          <w:rFonts w:ascii="Arial" w:hAnsi="Arial" w:cs="Arial"/>
          <w:sz w:val="24"/>
          <w:szCs w:val="24"/>
        </w:rPr>
        <w:t xml:space="preserve">vive da providência de Deus. </w:t>
      </w:r>
      <w:r w:rsidR="00F847B2" w:rsidRPr="0009390E">
        <w:rPr>
          <w:rFonts w:ascii="Arial" w:hAnsi="Arial" w:cs="Arial"/>
          <w:sz w:val="24"/>
          <w:szCs w:val="24"/>
        </w:rPr>
        <w:t>A</w:t>
      </w:r>
      <w:r w:rsidRPr="0009390E">
        <w:rPr>
          <w:rFonts w:ascii="Arial" w:hAnsi="Arial" w:cs="Arial"/>
          <w:sz w:val="24"/>
          <w:szCs w:val="24"/>
        </w:rPr>
        <w:t xml:space="preserve"> única preocupação precisa ser o acolhimento ao irmão. </w:t>
      </w:r>
      <w:r w:rsidR="00FD59C9" w:rsidRPr="0009390E">
        <w:rPr>
          <w:rFonts w:ascii="Arial" w:hAnsi="Arial" w:cs="Arial"/>
          <w:sz w:val="24"/>
          <w:szCs w:val="24"/>
        </w:rPr>
        <w:t xml:space="preserve">O </w:t>
      </w:r>
      <w:r w:rsidRPr="0009390E">
        <w:rPr>
          <w:rFonts w:ascii="Arial" w:hAnsi="Arial" w:cs="Arial"/>
          <w:sz w:val="24"/>
          <w:szCs w:val="24"/>
        </w:rPr>
        <w:t>voto de pobreza conduz ao acolhimento fraterno. No corre-corre da vida as pessoas não têm tempo para os outros. Esta também é uma das grandes causas da dependência química. Dar atenção é tender ao outro. O que significa tender? Tender é voltar-se, inclinar-se, dobrar-se na direção do outro. O outro passa a ser o grande centro de referência de nossa vida.</w:t>
      </w:r>
    </w:p>
    <w:p w14:paraId="49FEFCAF" w14:textId="77777777" w:rsidR="004C3E35" w:rsidRPr="0009390E" w:rsidRDefault="00063885" w:rsidP="00CA0DBC">
      <w:pPr>
        <w:pStyle w:val="PargrafodaLista"/>
        <w:numPr>
          <w:ilvl w:val="0"/>
          <w:numId w:val="25"/>
        </w:numPr>
        <w:spacing w:after="0" w:line="360" w:lineRule="auto"/>
        <w:ind w:left="0" w:firstLine="709"/>
        <w:jc w:val="both"/>
        <w:rPr>
          <w:rFonts w:ascii="Arial" w:hAnsi="Arial" w:cs="Arial"/>
          <w:sz w:val="24"/>
          <w:szCs w:val="24"/>
        </w:rPr>
      </w:pPr>
      <w:r w:rsidRPr="00575F73">
        <w:rPr>
          <w:rFonts w:ascii="Arial" w:hAnsi="Arial" w:cs="Arial"/>
          <w:sz w:val="24"/>
          <w:szCs w:val="24"/>
        </w:rPr>
        <w:t>Dar refúgio</w:t>
      </w:r>
      <w:r w:rsidR="004C3E35" w:rsidRPr="00575F73">
        <w:rPr>
          <w:rFonts w:ascii="Arial" w:hAnsi="Arial" w:cs="Arial"/>
          <w:sz w:val="24"/>
          <w:szCs w:val="24"/>
        </w:rPr>
        <w:t>:</w:t>
      </w:r>
      <w:r w:rsidR="004C3E35" w:rsidRPr="0009390E">
        <w:rPr>
          <w:rFonts w:ascii="Arial" w:hAnsi="Arial" w:cs="Arial"/>
          <w:sz w:val="24"/>
          <w:szCs w:val="24"/>
        </w:rPr>
        <w:t xml:space="preserve"> p</w:t>
      </w:r>
      <w:r w:rsidRPr="0009390E">
        <w:rPr>
          <w:rFonts w:ascii="Arial" w:hAnsi="Arial" w:cs="Arial"/>
          <w:sz w:val="24"/>
          <w:szCs w:val="24"/>
        </w:rPr>
        <w:t>roteger contra todos os ataques sofridos por nossos irmãos. Na Bíblia, existiam as cidades-refúgio. Eram lugares protegidos para amparar e acolher perseguidos ou até mesmo criminosos. Ali dentro ninguém poderia atacá-los. Bethânia precisa ser um grande refúgio para os ataques contínuos e constantes sofridos por nossos irmãos menores.</w:t>
      </w:r>
    </w:p>
    <w:p w14:paraId="17EDA20C" w14:textId="77777777" w:rsidR="00CD7FA1" w:rsidRPr="0009390E" w:rsidRDefault="00063885" w:rsidP="009B4151">
      <w:pPr>
        <w:pStyle w:val="PargrafodaLista"/>
        <w:numPr>
          <w:ilvl w:val="0"/>
          <w:numId w:val="25"/>
        </w:numPr>
        <w:spacing w:after="0" w:line="360" w:lineRule="auto"/>
        <w:ind w:left="0" w:firstLine="709"/>
        <w:jc w:val="both"/>
        <w:rPr>
          <w:rFonts w:ascii="Arial" w:hAnsi="Arial" w:cs="Arial"/>
          <w:sz w:val="24"/>
          <w:szCs w:val="24"/>
        </w:rPr>
      </w:pPr>
      <w:r w:rsidRPr="00575F73">
        <w:rPr>
          <w:rFonts w:ascii="Arial" w:hAnsi="Arial" w:cs="Arial"/>
          <w:sz w:val="24"/>
          <w:szCs w:val="24"/>
        </w:rPr>
        <w:lastRenderedPageBreak/>
        <w:t>Receber bem</w:t>
      </w:r>
      <w:r w:rsidR="004C3E35" w:rsidRPr="00575F73">
        <w:rPr>
          <w:rFonts w:ascii="Arial" w:hAnsi="Arial" w:cs="Arial"/>
          <w:sz w:val="24"/>
          <w:szCs w:val="24"/>
        </w:rPr>
        <w:t>:</w:t>
      </w:r>
      <w:r w:rsidR="004C3E35" w:rsidRPr="0009390E">
        <w:rPr>
          <w:rFonts w:ascii="Arial" w:hAnsi="Arial" w:cs="Arial"/>
          <w:sz w:val="24"/>
          <w:szCs w:val="24"/>
        </w:rPr>
        <w:t xml:space="preserve"> </w:t>
      </w:r>
      <w:r w:rsidR="00CD7FA1" w:rsidRPr="0009390E">
        <w:rPr>
          <w:rFonts w:ascii="Arial" w:hAnsi="Arial" w:cs="Arial"/>
          <w:sz w:val="24"/>
          <w:szCs w:val="24"/>
        </w:rPr>
        <w:t>e</w:t>
      </w:r>
      <w:r w:rsidRPr="0009390E">
        <w:rPr>
          <w:rFonts w:ascii="Arial" w:hAnsi="Arial" w:cs="Arial"/>
          <w:sz w:val="24"/>
          <w:szCs w:val="24"/>
        </w:rPr>
        <w:t>sta precisa ser a grande marca de nossa casa e de nosso coração. Receber bem é fazer o outro sentir-se importante. Nossa consagração, nossa casa, nossos trabalhos, nossos benfeitores e tudo o que somos e temos existem em função do acolhimento. E isto exige de nós uma conversão constante.</w:t>
      </w:r>
    </w:p>
    <w:p w14:paraId="5D019809" w14:textId="3718B371" w:rsidR="000D5A33" w:rsidRPr="0009390E" w:rsidRDefault="00063885" w:rsidP="000766CC">
      <w:pPr>
        <w:pStyle w:val="PargrafodaLista"/>
        <w:numPr>
          <w:ilvl w:val="0"/>
          <w:numId w:val="25"/>
        </w:numPr>
        <w:spacing w:after="0" w:line="360" w:lineRule="auto"/>
        <w:ind w:left="0" w:firstLine="709"/>
        <w:jc w:val="both"/>
        <w:rPr>
          <w:rFonts w:ascii="Arial" w:hAnsi="Arial" w:cs="Arial"/>
          <w:sz w:val="24"/>
          <w:szCs w:val="24"/>
        </w:rPr>
      </w:pPr>
      <w:r w:rsidRPr="00575F73">
        <w:rPr>
          <w:rFonts w:ascii="Arial" w:hAnsi="Arial" w:cs="Arial"/>
          <w:sz w:val="24"/>
          <w:szCs w:val="24"/>
        </w:rPr>
        <w:t>Atender prontamente</w:t>
      </w:r>
      <w:r w:rsidR="00CD7FA1" w:rsidRPr="00575F73">
        <w:rPr>
          <w:rFonts w:ascii="Arial" w:hAnsi="Arial" w:cs="Arial"/>
          <w:sz w:val="24"/>
          <w:szCs w:val="24"/>
        </w:rPr>
        <w:t>:</w:t>
      </w:r>
      <w:r w:rsidR="00CD7FA1" w:rsidRPr="0009390E">
        <w:rPr>
          <w:rFonts w:ascii="Arial" w:hAnsi="Arial" w:cs="Arial"/>
          <w:sz w:val="24"/>
          <w:szCs w:val="24"/>
        </w:rPr>
        <w:t xml:space="preserve"> v</w:t>
      </w:r>
      <w:r w:rsidRPr="0009390E">
        <w:rPr>
          <w:rFonts w:ascii="Arial" w:hAnsi="Arial" w:cs="Arial"/>
          <w:sz w:val="24"/>
          <w:szCs w:val="24"/>
        </w:rPr>
        <w:t>oltar-se às necessidades do outro é cativar</w:t>
      </w:r>
      <w:r w:rsidR="000D5A33" w:rsidRPr="0009390E">
        <w:rPr>
          <w:rFonts w:ascii="Arial" w:hAnsi="Arial" w:cs="Arial"/>
          <w:sz w:val="24"/>
          <w:szCs w:val="24"/>
        </w:rPr>
        <w:t xml:space="preserve">. </w:t>
      </w:r>
      <w:r w:rsidRPr="0009390E">
        <w:rPr>
          <w:rFonts w:ascii="Arial" w:hAnsi="Arial" w:cs="Arial"/>
          <w:sz w:val="24"/>
          <w:szCs w:val="24"/>
        </w:rPr>
        <w:t>Cativar é agasalhar o outro em nosso coração.</w:t>
      </w:r>
    </w:p>
    <w:p w14:paraId="0E25EEF1" w14:textId="71EB21F3" w:rsidR="00F66AD9" w:rsidRPr="0009390E" w:rsidRDefault="00063885" w:rsidP="003B6FCE">
      <w:pPr>
        <w:pStyle w:val="PargrafodaLista"/>
        <w:numPr>
          <w:ilvl w:val="0"/>
          <w:numId w:val="25"/>
        </w:numPr>
        <w:spacing w:after="0" w:line="360" w:lineRule="auto"/>
        <w:ind w:left="0" w:firstLine="709"/>
        <w:jc w:val="both"/>
        <w:rPr>
          <w:rFonts w:ascii="Arial" w:hAnsi="Arial" w:cs="Arial"/>
          <w:sz w:val="24"/>
          <w:szCs w:val="24"/>
        </w:rPr>
      </w:pPr>
      <w:r w:rsidRPr="00575F73">
        <w:rPr>
          <w:rFonts w:ascii="Arial" w:hAnsi="Arial" w:cs="Arial"/>
          <w:sz w:val="24"/>
          <w:szCs w:val="24"/>
        </w:rPr>
        <w:t>Dar créditos a alguém</w:t>
      </w:r>
      <w:r w:rsidR="000D5A33" w:rsidRPr="00575F73">
        <w:rPr>
          <w:rFonts w:ascii="Arial" w:hAnsi="Arial" w:cs="Arial"/>
          <w:sz w:val="24"/>
          <w:szCs w:val="24"/>
        </w:rPr>
        <w:t>:</w:t>
      </w:r>
      <w:r w:rsidR="000D5A33" w:rsidRPr="0009390E">
        <w:rPr>
          <w:rFonts w:ascii="Arial" w:hAnsi="Arial" w:cs="Arial"/>
          <w:sz w:val="24"/>
          <w:szCs w:val="24"/>
        </w:rPr>
        <w:t xml:space="preserve"> a</w:t>
      </w:r>
      <w:r w:rsidRPr="0009390E">
        <w:rPr>
          <w:rFonts w:ascii="Arial" w:hAnsi="Arial" w:cs="Arial"/>
          <w:sz w:val="24"/>
          <w:szCs w:val="24"/>
        </w:rPr>
        <w:t xml:space="preserve"> maioria dos que chegam até nós são desacreditados até mesmo pelos próprios familiares e pela sociedade. Como a mentira é parte integrante do mundo da marginalização, ninguém acredita em dependentes químicos. E isso vai fazendo com que eles acabem criando também uma </w:t>
      </w:r>
      <w:r w:rsidR="000C6D1E" w:rsidRPr="0009390E">
        <w:rPr>
          <w:rFonts w:ascii="Arial" w:hAnsi="Arial" w:cs="Arial"/>
          <w:sz w:val="24"/>
          <w:szCs w:val="24"/>
        </w:rPr>
        <w:t>autoimagem</w:t>
      </w:r>
      <w:r w:rsidRPr="0009390E">
        <w:rPr>
          <w:rFonts w:ascii="Arial" w:hAnsi="Arial" w:cs="Arial"/>
          <w:sz w:val="24"/>
          <w:szCs w:val="24"/>
        </w:rPr>
        <w:t xml:space="preserve"> muito negativa. Como vivem em constantes conflitos familiares e sociais, acabam acreditando que não são gente, não são pessoas. Dar créditos a alguém é fazer com que se sinta valorizado novamente. Não precisamos ter medo de sermos enganados. O bem que fazemos nunca é em vão.</w:t>
      </w:r>
    </w:p>
    <w:p w14:paraId="27212DD5" w14:textId="77777777" w:rsidR="00F85D4B" w:rsidRPr="0009390E" w:rsidRDefault="00063885" w:rsidP="00F85D4B">
      <w:pPr>
        <w:pStyle w:val="PargrafodaLista"/>
        <w:numPr>
          <w:ilvl w:val="0"/>
          <w:numId w:val="25"/>
        </w:numPr>
        <w:spacing w:after="0" w:line="360" w:lineRule="auto"/>
        <w:ind w:left="0" w:firstLine="709"/>
        <w:jc w:val="both"/>
        <w:rPr>
          <w:rFonts w:ascii="Arial" w:hAnsi="Arial" w:cs="Arial"/>
          <w:sz w:val="24"/>
          <w:szCs w:val="24"/>
        </w:rPr>
      </w:pPr>
      <w:r w:rsidRPr="00575F73">
        <w:rPr>
          <w:rFonts w:ascii="Arial" w:hAnsi="Arial" w:cs="Arial"/>
          <w:sz w:val="24"/>
          <w:szCs w:val="24"/>
        </w:rPr>
        <w:t>Admitir</w:t>
      </w:r>
      <w:r w:rsidR="00F66AD9" w:rsidRPr="00575F73">
        <w:rPr>
          <w:rFonts w:ascii="Arial" w:hAnsi="Arial" w:cs="Arial"/>
          <w:sz w:val="24"/>
          <w:szCs w:val="24"/>
        </w:rPr>
        <w:t>:</w:t>
      </w:r>
      <w:r w:rsidR="00F66AD9" w:rsidRPr="0009390E">
        <w:rPr>
          <w:rFonts w:ascii="Arial" w:hAnsi="Arial" w:cs="Arial"/>
          <w:sz w:val="24"/>
          <w:szCs w:val="24"/>
        </w:rPr>
        <w:t xml:space="preserve"> t</w:t>
      </w:r>
      <w:r w:rsidRPr="0009390E">
        <w:rPr>
          <w:rFonts w:ascii="Arial" w:hAnsi="Arial" w:cs="Arial"/>
          <w:sz w:val="24"/>
          <w:szCs w:val="24"/>
        </w:rPr>
        <w:t>ornar o outro participante de nossa vida. As empresas sempre demitem os funcionários que não são bons. Na pedagogia de Jesus, o bom pastor é aquele que vai atrás da ovelha perdida e para isso é capaz de deixar de lado as 99 ovelhas sãs. No Evangelho não existe pessoa ruim. Existe pessoa que não foi suficientemente amada. O amor é a única força capaz de mudar as pessoas.</w:t>
      </w:r>
    </w:p>
    <w:p w14:paraId="2B356991" w14:textId="2F243071" w:rsidR="00F5418E" w:rsidRPr="00F85D4B" w:rsidRDefault="0009390E" w:rsidP="00F85D4B">
      <w:pPr>
        <w:pStyle w:val="PargrafodaLista"/>
        <w:numPr>
          <w:ilvl w:val="0"/>
          <w:numId w:val="25"/>
        </w:numPr>
        <w:spacing w:after="0" w:line="360" w:lineRule="auto"/>
        <w:ind w:left="0" w:firstLine="709"/>
        <w:jc w:val="both"/>
        <w:rPr>
          <w:rFonts w:ascii="Arial" w:hAnsi="Arial" w:cs="Arial"/>
          <w:sz w:val="24"/>
          <w:szCs w:val="24"/>
        </w:rPr>
      </w:pPr>
      <w:r>
        <w:rPr>
          <w:rFonts w:ascii="Arial" w:hAnsi="Arial" w:cs="Arial"/>
          <w:sz w:val="24"/>
          <w:szCs w:val="24"/>
        </w:rPr>
        <w:t>Tomar em consideração</w:t>
      </w:r>
      <w:r w:rsidR="00575F73">
        <w:rPr>
          <w:rFonts w:ascii="Arial" w:hAnsi="Arial" w:cs="Arial"/>
          <w:sz w:val="24"/>
          <w:szCs w:val="24"/>
        </w:rPr>
        <w:t xml:space="preserve">: </w:t>
      </w:r>
      <w:r w:rsidR="00704232" w:rsidRPr="0009390E">
        <w:rPr>
          <w:rFonts w:ascii="Arial" w:hAnsi="Arial" w:cs="Arial"/>
          <w:sz w:val="24"/>
          <w:szCs w:val="24"/>
        </w:rPr>
        <w:t>é</w:t>
      </w:r>
      <w:r w:rsidR="00063885" w:rsidRPr="0009390E">
        <w:rPr>
          <w:rFonts w:ascii="Arial" w:hAnsi="Arial" w:cs="Arial"/>
          <w:sz w:val="24"/>
          <w:szCs w:val="24"/>
        </w:rPr>
        <w:t xml:space="preserve"> o grande resumo de todos os termos anteriores. Quem merece consideração</w:t>
      </w:r>
      <w:r w:rsidR="00063885" w:rsidRPr="00F85D4B">
        <w:rPr>
          <w:rFonts w:ascii="Arial" w:hAnsi="Arial" w:cs="Arial"/>
          <w:sz w:val="24"/>
          <w:szCs w:val="24"/>
        </w:rPr>
        <w:t>? No Evangelho os últimos é que são os primeiros! Por isso mesmo Jesus tem coragem de ir contra a sociedade do seu tempo. Pecadores, prostituídos, doentes, abandonados, crianças, leprosos, samaritanos e os marginalizados, em geral, são os prediletos de Jesus. Estes também precisam ser os prediletos em nosso coração e em nossa vida.</w:t>
      </w:r>
    </w:p>
    <w:p w14:paraId="2D5AE8BE" w14:textId="33E8FA26" w:rsidR="003834F9" w:rsidRPr="00F5418E" w:rsidRDefault="003834F9" w:rsidP="002D10C2">
      <w:pPr>
        <w:spacing w:after="0" w:line="360" w:lineRule="auto"/>
        <w:ind w:firstLine="708"/>
        <w:jc w:val="both"/>
        <w:rPr>
          <w:rFonts w:ascii="Arial" w:hAnsi="Arial" w:cs="Arial"/>
          <w:sz w:val="24"/>
          <w:szCs w:val="24"/>
          <w:highlight w:val="yellow"/>
        </w:rPr>
      </w:pPr>
      <w:r w:rsidRPr="00F5418E">
        <w:rPr>
          <w:rFonts w:ascii="Arial" w:hAnsi="Arial" w:cs="Arial"/>
          <w:sz w:val="24"/>
          <w:szCs w:val="24"/>
        </w:rPr>
        <w:t>Essas atitudes</w:t>
      </w:r>
      <w:r w:rsidR="00F85D4B">
        <w:rPr>
          <w:rFonts w:ascii="Arial" w:hAnsi="Arial" w:cs="Arial"/>
          <w:sz w:val="24"/>
          <w:szCs w:val="24"/>
        </w:rPr>
        <w:t xml:space="preserve"> que Padre Léo menciona em seu l</w:t>
      </w:r>
      <w:r w:rsidR="00835BE3">
        <w:rPr>
          <w:rFonts w:ascii="Arial" w:hAnsi="Arial" w:cs="Arial"/>
          <w:sz w:val="24"/>
          <w:szCs w:val="24"/>
        </w:rPr>
        <w:t>ivro</w:t>
      </w:r>
      <w:r w:rsidR="00500816">
        <w:rPr>
          <w:rFonts w:ascii="Arial" w:hAnsi="Arial" w:cs="Arial"/>
          <w:sz w:val="24"/>
          <w:szCs w:val="24"/>
        </w:rPr>
        <w:t xml:space="preserve"> sobre a Comunidade Bethânia</w:t>
      </w:r>
      <w:r w:rsidRPr="00F5418E">
        <w:rPr>
          <w:rFonts w:ascii="Arial" w:hAnsi="Arial" w:cs="Arial"/>
          <w:sz w:val="24"/>
          <w:szCs w:val="24"/>
        </w:rPr>
        <w:t xml:space="preserve"> formam a Pedagogia do Acolhimento, que busca não apenas atender necessidades imediatas, mas também oferecer cura interior, reconstrução da autoestima e fortalecimento dos vínculos. Em Bethânia, mais do que “fazer” ações </w:t>
      </w:r>
      <w:r w:rsidRPr="00F5418E">
        <w:rPr>
          <w:rFonts w:ascii="Arial" w:hAnsi="Arial" w:cs="Arial"/>
          <w:sz w:val="24"/>
          <w:szCs w:val="24"/>
        </w:rPr>
        <w:lastRenderedPageBreak/>
        <w:t>de acolhimento, procura-se “ser” acolhimento, de modo que cada pessoa se sinta valorizada, respeitada e amada como única.</w:t>
      </w:r>
    </w:p>
    <w:p w14:paraId="24EB6524" w14:textId="77777777" w:rsidR="00894B54" w:rsidRDefault="00894B54" w:rsidP="00894B54">
      <w:pPr>
        <w:spacing w:after="0" w:line="360" w:lineRule="auto"/>
        <w:jc w:val="both"/>
        <w:rPr>
          <w:rFonts w:ascii="Arial" w:hAnsi="Arial" w:cs="Arial"/>
          <w:sz w:val="24"/>
          <w:szCs w:val="24"/>
        </w:rPr>
      </w:pPr>
    </w:p>
    <w:p w14:paraId="536489FD" w14:textId="4EC634FB" w:rsidR="00970F0F" w:rsidRPr="00BF00E9" w:rsidRDefault="00970F0F" w:rsidP="00894B54">
      <w:pPr>
        <w:spacing w:after="0" w:line="360" w:lineRule="auto"/>
        <w:jc w:val="both"/>
        <w:rPr>
          <w:rFonts w:ascii="Arial" w:hAnsi="Arial" w:cs="Arial"/>
          <w:b/>
          <w:bCs/>
          <w:sz w:val="24"/>
          <w:szCs w:val="24"/>
        </w:rPr>
      </w:pPr>
      <w:r w:rsidRPr="00BF00E9">
        <w:rPr>
          <w:rFonts w:ascii="Arial" w:hAnsi="Arial" w:cs="Arial"/>
          <w:b/>
          <w:bCs/>
          <w:sz w:val="24"/>
          <w:szCs w:val="24"/>
        </w:rPr>
        <w:t>1.</w:t>
      </w:r>
      <w:r w:rsidR="00AB1F62">
        <w:rPr>
          <w:rFonts w:ascii="Arial" w:hAnsi="Arial" w:cs="Arial"/>
          <w:b/>
          <w:bCs/>
          <w:sz w:val="24"/>
          <w:szCs w:val="24"/>
        </w:rPr>
        <w:t>6</w:t>
      </w:r>
      <w:r w:rsidRPr="00BF00E9">
        <w:rPr>
          <w:rFonts w:ascii="Arial" w:hAnsi="Arial" w:cs="Arial"/>
          <w:b/>
          <w:bCs/>
          <w:sz w:val="24"/>
          <w:szCs w:val="24"/>
        </w:rPr>
        <w:t xml:space="preserve"> </w:t>
      </w:r>
      <w:r>
        <w:rPr>
          <w:rFonts w:ascii="Arial" w:hAnsi="Arial" w:cs="Arial"/>
          <w:b/>
          <w:bCs/>
          <w:sz w:val="24"/>
          <w:szCs w:val="24"/>
        </w:rPr>
        <w:t xml:space="preserve">Quem foi </w:t>
      </w:r>
      <w:r w:rsidRPr="00BF00E9">
        <w:rPr>
          <w:rFonts w:ascii="Arial" w:hAnsi="Arial" w:cs="Arial"/>
          <w:b/>
          <w:bCs/>
          <w:sz w:val="24"/>
          <w:szCs w:val="24"/>
        </w:rPr>
        <w:t>Padre Léo</w:t>
      </w:r>
    </w:p>
    <w:p w14:paraId="530EA140" w14:textId="77777777" w:rsidR="00970F0F" w:rsidRDefault="00970F0F" w:rsidP="00970F0F">
      <w:pPr>
        <w:spacing w:after="0" w:line="360" w:lineRule="auto"/>
        <w:ind w:firstLine="708"/>
        <w:jc w:val="both"/>
        <w:rPr>
          <w:rFonts w:ascii="Arial" w:hAnsi="Arial" w:cs="Arial"/>
          <w:sz w:val="24"/>
          <w:szCs w:val="24"/>
        </w:rPr>
      </w:pPr>
      <w:r w:rsidRPr="00A10422">
        <w:rPr>
          <w:rFonts w:ascii="Arial" w:hAnsi="Arial" w:cs="Arial"/>
          <w:sz w:val="24"/>
          <w:szCs w:val="24"/>
        </w:rPr>
        <w:t>Padre Léo Tarcísio Gonçalves Pereira nasceu em 9 de outubro de 1961, em Delfim Moreira, Minas Gerais</w:t>
      </w:r>
      <w:r>
        <w:rPr>
          <w:rFonts w:ascii="Arial" w:hAnsi="Arial" w:cs="Arial"/>
          <w:sz w:val="24"/>
          <w:szCs w:val="24"/>
        </w:rPr>
        <w:t>, em</w:t>
      </w:r>
      <w:r w:rsidRPr="00A10422">
        <w:rPr>
          <w:rFonts w:ascii="Arial" w:hAnsi="Arial" w:cs="Arial"/>
          <w:sz w:val="24"/>
          <w:szCs w:val="24"/>
        </w:rPr>
        <w:t xml:space="preserve"> uma família simples</w:t>
      </w:r>
      <w:r>
        <w:rPr>
          <w:rFonts w:ascii="Arial" w:hAnsi="Arial" w:cs="Arial"/>
          <w:sz w:val="24"/>
          <w:szCs w:val="24"/>
        </w:rPr>
        <w:t>. T</w:t>
      </w:r>
      <w:r w:rsidRPr="00A10422">
        <w:rPr>
          <w:rFonts w:ascii="Arial" w:hAnsi="Arial" w:cs="Arial"/>
          <w:sz w:val="24"/>
          <w:szCs w:val="24"/>
        </w:rPr>
        <w:t>rabalhou como torneiro mecânico e em uma fábrica de armas antes de sentir o chamado para a vida religiosa</w:t>
      </w:r>
      <w:r>
        <w:rPr>
          <w:rFonts w:ascii="Arial" w:hAnsi="Arial" w:cs="Arial"/>
          <w:sz w:val="24"/>
          <w:szCs w:val="24"/>
        </w:rPr>
        <w:t xml:space="preserve">, a qual </w:t>
      </w:r>
      <w:r w:rsidRPr="00A10422">
        <w:rPr>
          <w:rFonts w:ascii="Arial" w:hAnsi="Arial" w:cs="Arial"/>
          <w:sz w:val="24"/>
          <w:szCs w:val="24"/>
        </w:rPr>
        <w:t>Ingressou no seminário da Congregação dos Padres do Sagrado Coração de Jesus (Dehonianos) em 1982 e foi ordenado sacerdote em 1990.</w:t>
      </w:r>
    </w:p>
    <w:p w14:paraId="734CF521" w14:textId="77777777" w:rsidR="00970F0F" w:rsidRDefault="00970F0F" w:rsidP="00970F0F">
      <w:pPr>
        <w:spacing w:after="0" w:line="360" w:lineRule="auto"/>
        <w:ind w:firstLine="708"/>
        <w:jc w:val="both"/>
        <w:rPr>
          <w:rFonts w:ascii="Arial" w:hAnsi="Arial" w:cs="Arial"/>
          <w:sz w:val="24"/>
          <w:szCs w:val="24"/>
        </w:rPr>
      </w:pPr>
      <w:r w:rsidRPr="00A10422">
        <w:rPr>
          <w:rFonts w:ascii="Arial" w:hAnsi="Arial" w:cs="Arial"/>
          <w:sz w:val="24"/>
          <w:szCs w:val="24"/>
        </w:rPr>
        <w:t>Sua trajetória sacerdotal foi marcada por uma profunda dedicação ao serviço dos mais necessitados. Em 12 de outubro de 1995, fundou a Comunidade Bethânia, inspirada na cidade bíblica onde Jesus foi acolhido por Marta, Maria e Lázaro. A comunidade nasceu com o objetivo de acolher e oferecer tratamento a dependentes químicos, alcoólatras, portadores do HIV e menores abandonados, promovendo a restauração da dignidade humana por meio do amor e da espiritualidade</w:t>
      </w:r>
      <w:r w:rsidRPr="00BF00E9">
        <w:rPr>
          <w:rFonts w:ascii="Arial" w:hAnsi="Arial" w:cs="Arial"/>
          <w:sz w:val="24"/>
          <w:szCs w:val="24"/>
        </w:rPr>
        <w:t>.</w:t>
      </w:r>
    </w:p>
    <w:p w14:paraId="6A64EDDE" w14:textId="77777777" w:rsidR="00970F0F" w:rsidRDefault="00970F0F" w:rsidP="00970F0F">
      <w:pPr>
        <w:spacing w:after="0" w:line="360" w:lineRule="auto"/>
        <w:ind w:firstLine="708"/>
        <w:jc w:val="both"/>
        <w:rPr>
          <w:rFonts w:ascii="Arial" w:hAnsi="Arial" w:cs="Arial"/>
          <w:sz w:val="24"/>
          <w:szCs w:val="24"/>
        </w:rPr>
      </w:pPr>
      <w:r w:rsidRPr="00A10422">
        <w:rPr>
          <w:rFonts w:ascii="Arial" w:hAnsi="Arial" w:cs="Arial"/>
          <w:sz w:val="24"/>
          <w:szCs w:val="24"/>
        </w:rPr>
        <w:t>Além de sacerdote, Padre Léo era músico, cantor, compositor, apresentador e escritor. Sua atuação na Renovação Carismática Católica</w:t>
      </w:r>
      <w:r>
        <w:rPr>
          <w:rFonts w:ascii="Arial" w:hAnsi="Arial" w:cs="Arial"/>
          <w:sz w:val="24"/>
          <w:szCs w:val="24"/>
        </w:rPr>
        <w:t>,</w:t>
      </w:r>
      <w:r w:rsidRPr="00A10422">
        <w:rPr>
          <w:rFonts w:ascii="Arial" w:hAnsi="Arial" w:cs="Arial"/>
          <w:sz w:val="24"/>
          <w:szCs w:val="24"/>
        </w:rPr>
        <w:t xml:space="preserve"> seus programas </w:t>
      </w:r>
      <w:r>
        <w:rPr>
          <w:rFonts w:ascii="Arial" w:hAnsi="Arial" w:cs="Arial"/>
          <w:sz w:val="24"/>
          <w:szCs w:val="24"/>
        </w:rPr>
        <w:t>e pregações</w:t>
      </w:r>
      <w:r w:rsidRPr="00A10422">
        <w:rPr>
          <w:rFonts w:ascii="Arial" w:hAnsi="Arial" w:cs="Arial"/>
          <w:sz w:val="24"/>
          <w:szCs w:val="24"/>
        </w:rPr>
        <w:t xml:space="preserve"> na TV Canção Nova o tornaram conhecido em todo o Brasil. Seu estilo único de pregação, caracterizado por humor e simplicidade, tocava profundamente os corações dos fiéis.</w:t>
      </w:r>
    </w:p>
    <w:p w14:paraId="3D0659A8" w14:textId="77777777" w:rsidR="00970F0F" w:rsidRPr="00BF00E9" w:rsidRDefault="00970F0F" w:rsidP="00970F0F">
      <w:pPr>
        <w:spacing w:after="0" w:line="360" w:lineRule="auto"/>
        <w:ind w:firstLine="708"/>
        <w:jc w:val="both"/>
        <w:rPr>
          <w:rFonts w:ascii="Arial" w:hAnsi="Arial" w:cs="Arial"/>
          <w:sz w:val="24"/>
          <w:szCs w:val="24"/>
        </w:rPr>
      </w:pPr>
      <w:r w:rsidRPr="00A10422">
        <w:rPr>
          <w:rFonts w:ascii="Arial" w:hAnsi="Arial" w:cs="Arial"/>
          <w:sz w:val="24"/>
          <w:szCs w:val="24"/>
        </w:rPr>
        <w:t>Em abril de 2006, foi diagnosticado com câncer no sistema linfático. Mesmo debilitado, continuou sua missão até falecer em 4 de janeiro de 2007, aos 45 anos. Seu legado permanece vivo na Comunidade Bethânia e em inúmeros testemunhos de fé e transformação.</w:t>
      </w:r>
    </w:p>
    <w:p w14:paraId="506A6E20" w14:textId="77777777" w:rsidR="00C675C9" w:rsidRDefault="00C675C9" w:rsidP="004A3B41">
      <w:pPr>
        <w:spacing w:after="0" w:line="360" w:lineRule="auto"/>
        <w:jc w:val="both"/>
        <w:rPr>
          <w:rFonts w:ascii="Arial" w:hAnsi="Arial" w:cs="Arial"/>
          <w:sz w:val="24"/>
          <w:szCs w:val="24"/>
        </w:rPr>
      </w:pPr>
    </w:p>
    <w:p w14:paraId="54E6484B" w14:textId="77777777" w:rsidR="0038703F" w:rsidRDefault="0038703F" w:rsidP="004A3B41">
      <w:pPr>
        <w:spacing w:after="0" w:line="360" w:lineRule="auto"/>
        <w:jc w:val="both"/>
        <w:rPr>
          <w:rFonts w:ascii="Arial" w:hAnsi="Arial" w:cs="Arial"/>
          <w:sz w:val="24"/>
          <w:szCs w:val="24"/>
        </w:rPr>
      </w:pPr>
    </w:p>
    <w:p w14:paraId="36D3E202" w14:textId="77777777" w:rsidR="000C1C0D" w:rsidRPr="00563A71" w:rsidRDefault="000C1C0D" w:rsidP="000C1C0D">
      <w:pPr>
        <w:spacing w:after="0" w:line="360" w:lineRule="auto"/>
        <w:jc w:val="both"/>
        <w:rPr>
          <w:rFonts w:ascii="Arial" w:hAnsi="Arial" w:cs="Arial"/>
          <w:b/>
          <w:bCs/>
          <w:sz w:val="24"/>
          <w:szCs w:val="24"/>
        </w:rPr>
      </w:pPr>
      <w:r>
        <w:rPr>
          <w:rFonts w:ascii="Arial" w:hAnsi="Arial" w:cs="Arial"/>
          <w:b/>
          <w:bCs/>
          <w:sz w:val="24"/>
          <w:szCs w:val="24"/>
        </w:rPr>
        <w:t>2. CASA DE ACOLHIDA SÃO FELIPE NÉRI</w:t>
      </w:r>
    </w:p>
    <w:p w14:paraId="21973F8C" w14:textId="5225383F" w:rsidR="00B81BB2" w:rsidRPr="0026096E" w:rsidRDefault="00B81BB2" w:rsidP="00B81BB2">
      <w:pPr>
        <w:spacing w:after="0" w:line="360" w:lineRule="auto"/>
        <w:ind w:firstLine="708"/>
        <w:jc w:val="both"/>
        <w:rPr>
          <w:rFonts w:ascii="Arial" w:hAnsi="Arial" w:cs="Arial"/>
          <w:sz w:val="24"/>
          <w:szCs w:val="24"/>
        </w:rPr>
      </w:pPr>
      <w:r>
        <w:rPr>
          <w:rFonts w:ascii="Arial" w:hAnsi="Arial" w:cs="Arial"/>
          <w:sz w:val="24"/>
          <w:szCs w:val="24"/>
        </w:rPr>
        <w:t>A casa tem em seu nome e principalmente em sua essência o acolhimento, onde a fundadora</w:t>
      </w:r>
      <w:r w:rsidR="001B2E38">
        <w:rPr>
          <w:rFonts w:ascii="Arial" w:hAnsi="Arial" w:cs="Arial"/>
          <w:sz w:val="24"/>
          <w:szCs w:val="24"/>
        </w:rPr>
        <w:t xml:space="preserve"> Giselle Stelle Cunha</w:t>
      </w:r>
      <w:r>
        <w:rPr>
          <w:rFonts w:ascii="Arial" w:hAnsi="Arial" w:cs="Arial"/>
          <w:sz w:val="24"/>
          <w:szCs w:val="24"/>
        </w:rPr>
        <w:t xml:space="preserve"> teve sua inspiração na espiritualidade vivenciada na Comunidade Bethânia no ano de 2013, em um retiro de mulheres. </w:t>
      </w:r>
      <w:r w:rsidRPr="0026096E">
        <w:rPr>
          <w:rFonts w:ascii="Arial" w:hAnsi="Arial" w:cs="Arial"/>
          <w:sz w:val="24"/>
          <w:szCs w:val="24"/>
        </w:rPr>
        <w:t>O nome da Casa leva o nome de Felipe Néri e foi escolhido pela fundador</w:t>
      </w:r>
      <w:r w:rsidR="006F5C1C">
        <w:rPr>
          <w:rFonts w:ascii="Arial" w:hAnsi="Arial" w:cs="Arial"/>
          <w:sz w:val="24"/>
          <w:szCs w:val="24"/>
        </w:rPr>
        <w:t>a</w:t>
      </w:r>
      <w:r w:rsidRPr="0026096E">
        <w:rPr>
          <w:rFonts w:ascii="Arial" w:hAnsi="Arial" w:cs="Arial"/>
          <w:sz w:val="24"/>
          <w:szCs w:val="24"/>
        </w:rPr>
        <w:t xml:space="preserve">, após </w:t>
      </w:r>
      <w:r w:rsidRPr="0026096E">
        <w:rPr>
          <w:rFonts w:ascii="Arial" w:hAnsi="Arial" w:cs="Arial"/>
          <w:sz w:val="24"/>
          <w:szCs w:val="24"/>
        </w:rPr>
        <w:lastRenderedPageBreak/>
        <w:t>assistir o filme "Prefiro o Paraíso", que conta a trajetória em vida deste, que viria a se tornar um santo posteriormente. Giselle relata que sentiu o coração inquieto após ver o filme e refletir sobre o que havia acompanhado através de ações solidárias no Bairro Velha Grande, gerando então o desejo de transformar tal realidade, atuando com as crianças e jovens a exemplo de Felipe Néri.</w:t>
      </w:r>
    </w:p>
    <w:p w14:paraId="426D9096" w14:textId="77777777" w:rsidR="00B81BB2" w:rsidRPr="0026096E" w:rsidRDefault="00B81BB2" w:rsidP="00B81BB2">
      <w:pPr>
        <w:spacing w:after="0" w:line="360" w:lineRule="auto"/>
        <w:ind w:firstLine="708"/>
        <w:jc w:val="both"/>
        <w:rPr>
          <w:rFonts w:ascii="Arial" w:hAnsi="Arial" w:cs="Arial"/>
          <w:sz w:val="24"/>
          <w:szCs w:val="24"/>
        </w:rPr>
      </w:pPr>
      <w:r w:rsidRPr="0026096E">
        <w:rPr>
          <w:rFonts w:ascii="Arial" w:hAnsi="Arial" w:cs="Arial"/>
          <w:sz w:val="24"/>
          <w:szCs w:val="24"/>
        </w:rPr>
        <w:t xml:space="preserve">Uma vez que a obra por </w:t>
      </w:r>
      <w:r>
        <w:rPr>
          <w:rFonts w:ascii="Arial" w:hAnsi="Arial" w:cs="Arial"/>
          <w:sz w:val="24"/>
          <w:szCs w:val="24"/>
        </w:rPr>
        <w:t>E</w:t>
      </w:r>
      <w:r w:rsidRPr="0026096E">
        <w:rPr>
          <w:rFonts w:ascii="Arial" w:hAnsi="Arial" w:cs="Arial"/>
          <w:sz w:val="24"/>
          <w:szCs w:val="24"/>
        </w:rPr>
        <w:t>le proporcionada vinha ao encontro e vocação, o que via como sendo o seu chamado: atuar com crianças em situação de vulnerabilidade social. Iniciou assim os movimentos para fundar a entidade que leva o nome e o exemplo de São Felipe Néri.</w:t>
      </w:r>
    </w:p>
    <w:p w14:paraId="26D03E3F" w14:textId="77777777" w:rsidR="004C37B0" w:rsidRDefault="004C37B0" w:rsidP="000C1C0D">
      <w:pPr>
        <w:spacing w:after="0" w:line="360" w:lineRule="auto"/>
        <w:ind w:firstLine="708"/>
        <w:jc w:val="both"/>
        <w:rPr>
          <w:rFonts w:ascii="Arial" w:hAnsi="Arial" w:cs="Arial"/>
          <w:sz w:val="24"/>
          <w:szCs w:val="24"/>
        </w:rPr>
      </w:pPr>
      <w:r w:rsidRPr="004C37B0">
        <w:rPr>
          <w:rFonts w:ascii="Arial" w:hAnsi="Arial" w:cs="Arial"/>
          <w:sz w:val="24"/>
          <w:szCs w:val="24"/>
        </w:rPr>
        <w:t>Os gestos e atitudes que compõem o modelo de acolhida da Casa encontram inspiração na experiência da Comunidade Bethânia, fundada pelo Pe. Léo. Mais do que práticas pedagógicas, tais atitudes expressam uma forma de viver e conviver, pautada no amor, na escuta e no respeito à dignidade humana. Assim, o acolhimento da Casa se manifesta em sinais concretos que, por mais simples que sejam, carregam um profundo valor humano e espiritual, capaz de restaurar vínculos, fortalecer a autoestima e oferecer um espaço de pertencimento e transformação.</w:t>
      </w:r>
    </w:p>
    <w:p w14:paraId="1FC0FCAB" w14:textId="77777777" w:rsidR="00ED08B0" w:rsidRDefault="00DB2BB6" w:rsidP="00ED08B0">
      <w:pPr>
        <w:spacing w:after="0" w:line="360" w:lineRule="auto"/>
        <w:ind w:firstLine="708"/>
        <w:jc w:val="both"/>
        <w:rPr>
          <w:rFonts w:ascii="Arial" w:hAnsi="Arial" w:cs="Arial"/>
          <w:sz w:val="24"/>
          <w:szCs w:val="24"/>
        </w:rPr>
      </w:pPr>
      <w:r>
        <w:rPr>
          <w:rFonts w:ascii="Arial" w:hAnsi="Arial" w:cs="Arial"/>
          <w:sz w:val="24"/>
          <w:szCs w:val="24"/>
        </w:rPr>
        <w:t>O</w:t>
      </w:r>
      <w:r w:rsidR="00E3015C" w:rsidRPr="00E3015C">
        <w:rPr>
          <w:rFonts w:ascii="Arial" w:hAnsi="Arial" w:cs="Arial"/>
          <w:sz w:val="24"/>
          <w:szCs w:val="24"/>
        </w:rPr>
        <w:t>s gestos e atitudes que compõem o modelo de acolhida</w:t>
      </w:r>
      <w:r w:rsidR="00E55761">
        <w:rPr>
          <w:rFonts w:ascii="Arial" w:hAnsi="Arial" w:cs="Arial"/>
          <w:sz w:val="24"/>
          <w:szCs w:val="24"/>
        </w:rPr>
        <w:t xml:space="preserve"> da Casa São Felipe Néri</w:t>
      </w:r>
      <w:r w:rsidR="00E3015C" w:rsidRPr="00E3015C">
        <w:rPr>
          <w:rFonts w:ascii="Arial" w:hAnsi="Arial" w:cs="Arial"/>
          <w:sz w:val="24"/>
          <w:szCs w:val="24"/>
        </w:rPr>
        <w:t>, inspirados na Comunidade Bethânia, expressam de forma concreta a missão da Casa em acolher com amor, dignidade e esperança</w:t>
      </w:r>
      <w:r>
        <w:rPr>
          <w:rFonts w:ascii="Arial" w:hAnsi="Arial" w:cs="Arial"/>
          <w:sz w:val="24"/>
          <w:szCs w:val="24"/>
        </w:rPr>
        <w:t>, sendo eles:</w:t>
      </w:r>
    </w:p>
    <w:p w14:paraId="794B48C0" w14:textId="18DE6662" w:rsidR="003D0E61" w:rsidRDefault="000C1C0D" w:rsidP="007145CA">
      <w:pPr>
        <w:pStyle w:val="PargrafodaLista"/>
        <w:numPr>
          <w:ilvl w:val="0"/>
          <w:numId w:val="21"/>
        </w:numPr>
        <w:tabs>
          <w:tab w:val="clear" w:pos="720"/>
          <w:tab w:val="num" w:pos="426"/>
        </w:tabs>
        <w:spacing w:after="0" w:line="360" w:lineRule="auto"/>
        <w:ind w:left="0" w:firstLine="851"/>
        <w:jc w:val="both"/>
        <w:rPr>
          <w:rFonts w:ascii="Arial" w:hAnsi="Arial" w:cs="Arial"/>
          <w:sz w:val="24"/>
          <w:szCs w:val="24"/>
        </w:rPr>
      </w:pPr>
      <w:r w:rsidRPr="003D0E61">
        <w:rPr>
          <w:rFonts w:ascii="Arial" w:hAnsi="Arial" w:cs="Arial"/>
          <w:sz w:val="24"/>
          <w:szCs w:val="24"/>
        </w:rPr>
        <w:t>Estar à mesa</w:t>
      </w:r>
      <w:r w:rsidR="002775E8">
        <w:rPr>
          <w:rFonts w:ascii="Arial" w:hAnsi="Arial" w:cs="Arial"/>
          <w:sz w:val="24"/>
          <w:szCs w:val="24"/>
        </w:rPr>
        <w:t>, em gratidão</w:t>
      </w:r>
      <w:r w:rsidRPr="003D0E61">
        <w:rPr>
          <w:rFonts w:ascii="Arial" w:hAnsi="Arial" w:cs="Arial"/>
          <w:sz w:val="24"/>
          <w:szCs w:val="24"/>
        </w:rPr>
        <w:t xml:space="preserve"> e</w:t>
      </w:r>
      <w:r w:rsidR="00664EED" w:rsidRPr="003D0E61">
        <w:rPr>
          <w:rFonts w:ascii="Arial" w:hAnsi="Arial" w:cs="Arial"/>
          <w:sz w:val="24"/>
          <w:szCs w:val="24"/>
        </w:rPr>
        <w:t xml:space="preserve"> em</w:t>
      </w:r>
      <w:r w:rsidRPr="003D0E61">
        <w:rPr>
          <w:rFonts w:ascii="Arial" w:hAnsi="Arial" w:cs="Arial"/>
          <w:sz w:val="24"/>
          <w:szCs w:val="24"/>
        </w:rPr>
        <w:t xml:space="preserve"> oração: partilhar a mesa é símbolo de comunhão e pertencimento, espaço onde todos têm lugar e voz. A oração, antes ou depois das refeições, fortalece a gratidão, a espiritualidade e o sentido comunitário.</w:t>
      </w:r>
    </w:p>
    <w:p w14:paraId="5832E842" w14:textId="0408D5F1" w:rsidR="000C1C0D" w:rsidRPr="003D0E61" w:rsidRDefault="000C1C0D" w:rsidP="007145CA">
      <w:pPr>
        <w:pStyle w:val="PargrafodaLista"/>
        <w:numPr>
          <w:ilvl w:val="0"/>
          <w:numId w:val="21"/>
        </w:numPr>
        <w:spacing w:after="0" w:line="360" w:lineRule="auto"/>
        <w:ind w:left="0" w:firstLine="851"/>
        <w:jc w:val="both"/>
        <w:rPr>
          <w:rFonts w:ascii="Arial" w:hAnsi="Arial" w:cs="Arial"/>
          <w:sz w:val="24"/>
          <w:szCs w:val="24"/>
        </w:rPr>
      </w:pPr>
      <w:r w:rsidRPr="003D0E61">
        <w:rPr>
          <w:rFonts w:ascii="Arial" w:hAnsi="Arial" w:cs="Arial"/>
          <w:sz w:val="24"/>
          <w:szCs w:val="24"/>
        </w:rPr>
        <w:t>Abraç</w:t>
      </w:r>
      <w:r w:rsidR="00E23972">
        <w:rPr>
          <w:rFonts w:ascii="Arial" w:hAnsi="Arial" w:cs="Arial"/>
          <w:sz w:val="24"/>
          <w:szCs w:val="24"/>
        </w:rPr>
        <w:t>ar</w:t>
      </w:r>
      <w:r w:rsidRPr="003D0E61">
        <w:rPr>
          <w:rFonts w:ascii="Arial" w:hAnsi="Arial" w:cs="Arial"/>
          <w:sz w:val="24"/>
          <w:szCs w:val="24"/>
        </w:rPr>
        <w:t>: expressa proximidade, afeto e segurança fortalecendo vínculos.</w:t>
      </w:r>
    </w:p>
    <w:p w14:paraId="34050538" w14:textId="014AB982" w:rsidR="000C1C0D" w:rsidRPr="00862BB9" w:rsidRDefault="000C1C0D" w:rsidP="007145CA">
      <w:pPr>
        <w:numPr>
          <w:ilvl w:val="0"/>
          <w:numId w:val="21"/>
        </w:numPr>
        <w:spacing w:after="0" w:line="360" w:lineRule="auto"/>
        <w:ind w:left="0" w:firstLine="851"/>
        <w:jc w:val="both"/>
        <w:rPr>
          <w:rFonts w:ascii="Arial" w:hAnsi="Arial" w:cs="Arial"/>
          <w:sz w:val="24"/>
          <w:szCs w:val="24"/>
        </w:rPr>
      </w:pPr>
      <w:r w:rsidRPr="00862BB9">
        <w:rPr>
          <w:rFonts w:ascii="Arial" w:hAnsi="Arial" w:cs="Arial"/>
          <w:sz w:val="24"/>
          <w:szCs w:val="24"/>
        </w:rPr>
        <w:t>Sorri</w:t>
      </w:r>
      <w:r w:rsidR="00E23972">
        <w:rPr>
          <w:rFonts w:ascii="Arial" w:hAnsi="Arial" w:cs="Arial"/>
          <w:sz w:val="24"/>
          <w:szCs w:val="24"/>
        </w:rPr>
        <w:t>r</w:t>
      </w:r>
      <w:r>
        <w:rPr>
          <w:rFonts w:ascii="Arial" w:hAnsi="Arial" w:cs="Arial"/>
          <w:sz w:val="24"/>
          <w:szCs w:val="24"/>
        </w:rPr>
        <w:t>:</w:t>
      </w:r>
      <w:r w:rsidRPr="00862BB9">
        <w:rPr>
          <w:rFonts w:ascii="Arial" w:hAnsi="Arial" w:cs="Arial"/>
          <w:sz w:val="24"/>
          <w:szCs w:val="24"/>
        </w:rPr>
        <w:t xml:space="preserve"> </w:t>
      </w:r>
      <w:r>
        <w:rPr>
          <w:rFonts w:ascii="Arial" w:hAnsi="Arial" w:cs="Arial"/>
          <w:sz w:val="24"/>
          <w:szCs w:val="24"/>
        </w:rPr>
        <w:t>u</w:t>
      </w:r>
      <w:r w:rsidRPr="00862BB9">
        <w:rPr>
          <w:rFonts w:ascii="Arial" w:hAnsi="Arial" w:cs="Arial"/>
          <w:sz w:val="24"/>
          <w:szCs w:val="24"/>
        </w:rPr>
        <w:t>m gesto simples que rompe barreiras, cria acolhimento e transmite alegria genuína, favorecendo um ambiente leve e receptivo.</w:t>
      </w:r>
    </w:p>
    <w:p w14:paraId="3FA5F5A2" w14:textId="77777777" w:rsidR="000C1C0D" w:rsidRPr="00862BB9" w:rsidRDefault="000C1C0D" w:rsidP="007145CA">
      <w:pPr>
        <w:numPr>
          <w:ilvl w:val="0"/>
          <w:numId w:val="21"/>
        </w:numPr>
        <w:spacing w:after="0" w:line="360" w:lineRule="auto"/>
        <w:ind w:left="0" w:firstLine="851"/>
        <w:jc w:val="both"/>
        <w:rPr>
          <w:rFonts w:ascii="Arial" w:hAnsi="Arial" w:cs="Arial"/>
          <w:sz w:val="24"/>
          <w:szCs w:val="24"/>
        </w:rPr>
      </w:pPr>
      <w:r w:rsidRPr="00C26ABB">
        <w:rPr>
          <w:rFonts w:ascii="Arial" w:hAnsi="Arial" w:cs="Arial"/>
          <w:sz w:val="24"/>
          <w:szCs w:val="24"/>
        </w:rPr>
        <w:t>Acolher:</w:t>
      </w:r>
      <w:r w:rsidRPr="00862BB9">
        <w:rPr>
          <w:rFonts w:ascii="Arial" w:hAnsi="Arial" w:cs="Arial"/>
          <w:sz w:val="24"/>
          <w:szCs w:val="24"/>
        </w:rPr>
        <w:t xml:space="preserve"> </w:t>
      </w:r>
      <w:r>
        <w:rPr>
          <w:rFonts w:ascii="Arial" w:hAnsi="Arial" w:cs="Arial"/>
          <w:sz w:val="24"/>
          <w:szCs w:val="24"/>
        </w:rPr>
        <w:t>r</w:t>
      </w:r>
      <w:r w:rsidRPr="00862BB9">
        <w:rPr>
          <w:rFonts w:ascii="Arial" w:hAnsi="Arial" w:cs="Arial"/>
          <w:sz w:val="24"/>
          <w:szCs w:val="24"/>
        </w:rPr>
        <w:t>eceber integralmente a pessoa, respeitando sua história, dores e esperanças, sem discriminação.</w:t>
      </w:r>
    </w:p>
    <w:p w14:paraId="5CCD1BD8" w14:textId="77777777" w:rsidR="000C1C0D" w:rsidRPr="00862BB9" w:rsidRDefault="000C1C0D" w:rsidP="007145CA">
      <w:pPr>
        <w:numPr>
          <w:ilvl w:val="0"/>
          <w:numId w:val="21"/>
        </w:numPr>
        <w:spacing w:after="0" w:line="360" w:lineRule="auto"/>
        <w:ind w:left="0" w:firstLine="851"/>
        <w:jc w:val="both"/>
        <w:rPr>
          <w:rFonts w:ascii="Arial" w:hAnsi="Arial" w:cs="Arial"/>
          <w:sz w:val="24"/>
          <w:szCs w:val="24"/>
        </w:rPr>
      </w:pPr>
      <w:r w:rsidRPr="00862BB9">
        <w:rPr>
          <w:rFonts w:ascii="Arial" w:hAnsi="Arial" w:cs="Arial"/>
          <w:sz w:val="24"/>
          <w:szCs w:val="24"/>
        </w:rPr>
        <w:t>Não julgar</w:t>
      </w:r>
      <w:r>
        <w:rPr>
          <w:rFonts w:ascii="Arial" w:hAnsi="Arial" w:cs="Arial"/>
          <w:sz w:val="24"/>
          <w:szCs w:val="24"/>
        </w:rPr>
        <w:t>: e</w:t>
      </w:r>
      <w:r w:rsidRPr="00862BB9">
        <w:rPr>
          <w:rFonts w:ascii="Arial" w:hAnsi="Arial" w:cs="Arial"/>
          <w:sz w:val="24"/>
          <w:szCs w:val="24"/>
        </w:rPr>
        <w:t>vitar rótulos ou condenações, reconhecendo que cada ser humano é maior que seus erros ou limitações.</w:t>
      </w:r>
    </w:p>
    <w:p w14:paraId="43B21F0F" w14:textId="77777777" w:rsidR="000C1C0D" w:rsidRPr="00862BB9" w:rsidRDefault="000C1C0D" w:rsidP="007145CA">
      <w:pPr>
        <w:numPr>
          <w:ilvl w:val="0"/>
          <w:numId w:val="21"/>
        </w:numPr>
        <w:spacing w:after="0" w:line="360" w:lineRule="auto"/>
        <w:ind w:left="0" w:firstLine="851"/>
        <w:jc w:val="both"/>
        <w:rPr>
          <w:rFonts w:ascii="Arial" w:hAnsi="Arial" w:cs="Arial"/>
          <w:sz w:val="24"/>
          <w:szCs w:val="24"/>
        </w:rPr>
      </w:pPr>
      <w:r w:rsidRPr="00862BB9">
        <w:rPr>
          <w:rFonts w:ascii="Arial" w:hAnsi="Arial" w:cs="Arial"/>
          <w:sz w:val="24"/>
          <w:szCs w:val="24"/>
        </w:rPr>
        <w:lastRenderedPageBreak/>
        <w:t>Dar crédito</w:t>
      </w:r>
      <w:r>
        <w:rPr>
          <w:rFonts w:ascii="Arial" w:hAnsi="Arial" w:cs="Arial"/>
          <w:sz w:val="24"/>
          <w:szCs w:val="24"/>
        </w:rPr>
        <w:t>: c</w:t>
      </w:r>
      <w:r w:rsidRPr="00862BB9">
        <w:rPr>
          <w:rFonts w:ascii="Arial" w:hAnsi="Arial" w:cs="Arial"/>
          <w:sz w:val="24"/>
          <w:szCs w:val="24"/>
        </w:rPr>
        <w:t>onfiar no potencial e na capacidade de mudança do outro, mesmo quando ele próprio duvida de si.</w:t>
      </w:r>
    </w:p>
    <w:p w14:paraId="235E6A60" w14:textId="77777777" w:rsidR="000C1C0D" w:rsidRPr="00862BB9" w:rsidRDefault="000C1C0D" w:rsidP="007145CA">
      <w:pPr>
        <w:numPr>
          <w:ilvl w:val="0"/>
          <w:numId w:val="21"/>
        </w:numPr>
        <w:spacing w:after="0" w:line="360" w:lineRule="auto"/>
        <w:ind w:left="0" w:firstLine="851"/>
        <w:jc w:val="both"/>
        <w:rPr>
          <w:rFonts w:ascii="Arial" w:hAnsi="Arial" w:cs="Arial"/>
          <w:sz w:val="24"/>
          <w:szCs w:val="24"/>
        </w:rPr>
      </w:pPr>
      <w:r w:rsidRPr="00C26ABB">
        <w:rPr>
          <w:rFonts w:ascii="Arial" w:hAnsi="Arial" w:cs="Arial"/>
          <w:sz w:val="24"/>
          <w:szCs w:val="24"/>
        </w:rPr>
        <w:t>Agasalhar</w:t>
      </w:r>
      <w:r>
        <w:rPr>
          <w:rFonts w:ascii="Arial" w:hAnsi="Arial" w:cs="Arial"/>
          <w:sz w:val="24"/>
          <w:szCs w:val="24"/>
        </w:rPr>
        <w:t>: o</w:t>
      </w:r>
      <w:r w:rsidRPr="00862BB9">
        <w:rPr>
          <w:rFonts w:ascii="Arial" w:hAnsi="Arial" w:cs="Arial"/>
          <w:sz w:val="24"/>
          <w:szCs w:val="24"/>
        </w:rPr>
        <w:t>ferecer proteção física e emocional, transmitindo cuidado e segurança.</w:t>
      </w:r>
    </w:p>
    <w:p w14:paraId="7823BC3D" w14:textId="77777777" w:rsidR="000C1C0D" w:rsidRPr="00862BB9" w:rsidRDefault="000C1C0D" w:rsidP="007145CA">
      <w:pPr>
        <w:numPr>
          <w:ilvl w:val="0"/>
          <w:numId w:val="21"/>
        </w:numPr>
        <w:spacing w:after="0" w:line="360" w:lineRule="auto"/>
        <w:ind w:left="0" w:firstLine="851"/>
        <w:jc w:val="both"/>
        <w:rPr>
          <w:rFonts w:ascii="Arial" w:hAnsi="Arial" w:cs="Arial"/>
          <w:sz w:val="24"/>
          <w:szCs w:val="24"/>
        </w:rPr>
      </w:pPr>
      <w:r w:rsidRPr="00862BB9">
        <w:rPr>
          <w:rFonts w:ascii="Arial" w:hAnsi="Arial" w:cs="Arial"/>
          <w:sz w:val="24"/>
          <w:szCs w:val="24"/>
        </w:rPr>
        <w:t>Dar atenção</w:t>
      </w:r>
      <w:r>
        <w:rPr>
          <w:rFonts w:ascii="Arial" w:hAnsi="Arial" w:cs="Arial"/>
          <w:sz w:val="24"/>
          <w:szCs w:val="24"/>
        </w:rPr>
        <w:t>: o</w:t>
      </w:r>
      <w:r w:rsidRPr="00862BB9">
        <w:rPr>
          <w:rFonts w:ascii="Arial" w:hAnsi="Arial" w:cs="Arial"/>
          <w:sz w:val="24"/>
          <w:szCs w:val="24"/>
        </w:rPr>
        <w:t>uvir com presença verdadeira, validar sentimentos e necessidades, demonstrando que o outro importa.</w:t>
      </w:r>
    </w:p>
    <w:p w14:paraId="0DF9686C" w14:textId="77777777" w:rsidR="000C1C0D" w:rsidRPr="00862BB9" w:rsidRDefault="000C1C0D" w:rsidP="007145CA">
      <w:pPr>
        <w:numPr>
          <w:ilvl w:val="0"/>
          <w:numId w:val="21"/>
        </w:numPr>
        <w:spacing w:after="0" w:line="360" w:lineRule="auto"/>
        <w:ind w:left="0" w:firstLine="851"/>
        <w:jc w:val="both"/>
        <w:rPr>
          <w:rFonts w:ascii="Arial" w:hAnsi="Arial" w:cs="Arial"/>
          <w:sz w:val="24"/>
          <w:szCs w:val="24"/>
        </w:rPr>
      </w:pPr>
      <w:r w:rsidRPr="00862BB9">
        <w:rPr>
          <w:rFonts w:ascii="Arial" w:hAnsi="Arial" w:cs="Arial"/>
          <w:sz w:val="24"/>
          <w:szCs w:val="24"/>
        </w:rPr>
        <w:t>Receber bem</w:t>
      </w:r>
      <w:r>
        <w:rPr>
          <w:rFonts w:ascii="Arial" w:hAnsi="Arial" w:cs="Arial"/>
          <w:sz w:val="24"/>
          <w:szCs w:val="24"/>
        </w:rPr>
        <w:t>: g</w:t>
      </w:r>
      <w:r w:rsidRPr="00862BB9">
        <w:rPr>
          <w:rFonts w:ascii="Arial" w:hAnsi="Arial" w:cs="Arial"/>
          <w:sz w:val="24"/>
          <w:szCs w:val="24"/>
        </w:rPr>
        <w:t>arantir hospitalidade desde o primeiro contato, preparando espaço físico e emocional para acolher.</w:t>
      </w:r>
    </w:p>
    <w:p w14:paraId="3427BF3E" w14:textId="77777777" w:rsidR="000C1C0D" w:rsidRPr="00862BB9" w:rsidRDefault="000C1C0D" w:rsidP="007145CA">
      <w:pPr>
        <w:numPr>
          <w:ilvl w:val="0"/>
          <w:numId w:val="21"/>
        </w:numPr>
        <w:spacing w:after="0" w:line="360" w:lineRule="auto"/>
        <w:ind w:left="0" w:firstLine="851"/>
        <w:jc w:val="both"/>
        <w:rPr>
          <w:rFonts w:ascii="Arial" w:hAnsi="Arial" w:cs="Arial"/>
          <w:sz w:val="24"/>
          <w:szCs w:val="24"/>
        </w:rPr>
      </w:pPr>
      <w:r w:rsidRPr="00862BB9">
        <w:rPr>
          <w:rFonts w:ascii="Arial" w:hAnsi="Arial" w:cs="Arial"/>
          <w:sz w:val="24"/>
          <w:szCs w:val="24"/>
        </w:rPr>
        <w:t>Atender prontamente</w:t>
      </w:r>
      <w:r>
        <w:rPr>
          <w:rFonts w:ascii="Arial" w:hAnsi="Arial" w:cs="Arial"/>
          <w:sz w:val="24"/>
          <w:szCs w:val="24"/>
        </w:rPr>
        <w:t>: r</w:t>
      </w:r>
      <w:r w:rsidRPr="00862BB9">
        <w:rPr>
          <w:rFonts w:ascii="Arial" w:hAnsi="Arial" w:cs="Arial"/>
          <w:sz w:val="24"/>
          <w:szCs w:val="24"/>
        </w:rPr>
        <w:t>esponder de forma ágil e efetiva às necessidades apresentadas, mostrando disponibilidade real.</w:t>
      </w:r>
    </w:p>
    <w:p w14:paraId="73E0765A" w14:textId="77777777" w:rsidR="000C1C0D" w:rsidRPr="00862BB9" w:rsidRDefault="000C1C0D" w:rsidP="007145CA">
      <w:pPr>
        <w:numPr>
          <w:ilvl w:val="0"/>
          <w:numId w:val="21"/>
        </w:numPr>
        <w:spacing w:after="0" w:line="360" w:lineRule="auto"/>
        <w:ind w:left="0" w:firstLine="851"/>
        <w:jc w:val="both"/>
        <w:rPr>
          <w:rFonts w:ascii="Arial" w:hAnsi="Arial" w:cs="Arial"/>
          <w:sz w:val="24"/>
          <w:szCs w:val="24"/>
        </w:rPr>
      </w:pPr>
      <w:r w:rsidRPr="00862BB9">
        <w:rPr>
          <w:rFonts w:ascii="Arial" w:hAnsi="Arial" w:cs="Arial"/>
          <w:sz w:val="24"/>
          <w:szCs w:val="24"/>
        </w:rPr>
        <w:t>Tomar em consideraçã</w:t>
      </w:r>
      <w:r>
        <w:rPr>
          <w:rFonts w:ascii="Arial" w:hAnsi="Arial" w:cs="Arial"/>
          <w:sz w:val="24"/>
          <w:szCs w:val="24"/>
        </w:rPr>
        <w:t>o: v</w:t>
      </w:r>
      <w:r w:rsidRPr="00862BB9">
        <w:rPr>
          <w:rFonts w:ascii="Arial" w:hAnsi="Arial" w:cs="Arial"/>
          <w:sz w:val="24"/>
          <w:szCs w:val="24"/>
        </w:rPr>
        <w:t>alorizar opiniões e perspectivas, garantindo participação ativa nas decisões que afetam a vida do outro.</w:t>
      </w:r>
    </w:p>
    <w:p w14:paraId="052949D1" w14:textId="77777777" w:rsidR="00487EDE" w:rsidRDefault="000C1C0D" w:rsidP="00487EDE">
      <w:pPr>
        <w:numPr>
          <w:ilvl w:val="0"/>
          <w:numId w:val="21"/>
        </w:numPr>
        <w:spacing w:after="0" w:line="360" w:lineRule="auto"/>
        <w:ind w:left="0" w:firstLine="851"/>
        <w:jc w:val="both"/>
        <w:rPr>
          <w:rFonts w:ascii="Arial" w:hAnsi="Arial" w:cs="Arial"/>
          <w:sz w:val="24"/>
          <w:szCs w:val="24"/>
        </w:rPr>
      </w:pPr>
      <w:r>
        <w:rPr>
          <w:rFonts w:ascii="Arial" w:hAnsi="Arial" w:cs="Arial"/>
          <w:sz w:val="24"/>
          <w:szCs w:val="24"/>
        </w:rPr>
        <w:t xml:space="preserve">Abrigar, </w:t>
      </w:r>
      <w:r w:rsidRPr="00862BB9">
        <w:rPr>
          <w:rFonts w:ascii="Arial" w:hAnsi="Arial" w:cs="Arial"/>
          <w:sz w:val="24"/>
          <w:szCs w:val="24"/>
        </w:rPr>
        <w:t>amparar e oferecer refúgio</w:t>
      </w:r>
      <w:r>
        <w:rPr>
          <w:rFonts w:ascii="Arial" w:hAnsi="Arial" w:cs="Arial"/>
          <w:sz w:val="24"/>
          <w:szCs w:val="24"/>
        </w:rPr>
        <w:t>: d</w:t>
      </w:r>
      <w:r w:rsidRPr="00862BB9">
        <w:rPr>
          <w:rFonts w:ascii="Arial" w:hAnsi="Arial" w:cs="Arial"/>
          <w:sz w:val="24"/>
          <w:szCs w:val="24"/>
        </w:rPr>
        <w:t>isponibilizar um espaço seguro e fraterno, onde cada pessoa sinta-se protegida e respeitada.</w:t>
      </w:r>
    </w:p>
    <w:p w14:paraId="49CDA266" w14:textId="3F266B42" w:rsidR="0092012C" w:rsidRPr="00487EDE" w:rsidRDefault="000C1C0D" w:rsidP="00487EDE">
      <w:pPr>
        <w:numPr>
          <w:ilvl w:val="0"/>
          <w:numId w:val="21"/>
        </w:numPr>
        <w:spacing w:after="0" w:line="360" w:lineRule="auto"/>
        <w:ind w:left="0" w:firstLine="851"/>
        <w:jc w:val="both"/>
        <w:rPr>
          <w:rFonts w:ascii="Arial" w:hAnsi="Arial" w:cs="Arial"/>
          <w:sz w:val="24"/>
          <w:szCs w:val="24"/>
        </w:rPr>
      </w:pPr>
      <w:r w:rsidRPr="00487EDE">
        <w:rPr>
          <w:rFonts w:ascii="Arial" w:hAnsi="Arial" w:cs="Arial"/>
          <w:sz w:val="24"/>
          <w:szCs w:val="24"/>
        </w:rPr>
        <w:t>Amparar</w:t>
      </w:r>
      <w:r w:rsidR="00CD576D" w:rsidRPr="00487EDE">
        <w:rPr>
          <w:rFonts w:ascii="Arial" w:hAnsi="Arial" w:cs="Arial"/>
          <w:sz w:val="24"/>
          <w:szCs w:val="24"/>
        </w:rPr>
        <w:t xml:space="preserve">: </w:t>
      </w:r>
      <w:r w:rsidR="0023623A" w:rsidRPr="00487EDE">
        <w:rPr>
          <w:rFonts w:ascii="Arial" w:hAnsi="Arial" w:cs="Arial"/>
          <w:sz w:val="24"/>
          <w:szCs w:val="24"/>
        </w:rPr>
        <w:t>oferecer suporte nos momentos de fragilidade, tanto material quanto emocional. Amparar é estar presente quando o outro precisa de apoio, ajudando-o a se reerguer e mostrando que não está sozinho. Esse gesto traduz solidariedade, cuidado e compromisso, fortalecendo o sentimento de confiança e segurança no processo de acolhimento.</w:t>
      </w:r>
    </w:p>
    <w:p w14:paraId="044F4A43" w14:textId="70DC05F5" w:rsidR="000C1C0D" w:rsidRDefault="0092012C" w:rsidP="001F3B5F">
      <w:pPr>
        <w:spacing w:after="0" w:line="360" w:lineRule="auto"/>
        <w:ind w:firstLine="709"/>
        <w:jc w:val="both"/>
        <w:rPr>
          <w:rFonts w:ascii="Arial" w:hAnsi="Arial" w:cs="Arial"/>
          <w:sz w:val="24"/>
          <w:szCs w:val="24"/>
        </w:rPr>
      </w:pPr>
      <w:r>
        <w:rPr>
          <w:rFonts w:ascii="Arial" w:hAnsi="Arial" w:cs="Arial"/>
          <w:sz w:val="24"/>
          <w:szCs w:val="24"/>
        </w:rPr>
        <w:t>E</w:t>
      </w:r>
      <w:r w:rsidR="000C1C0D" w:rsidRPr="00CD576D">
        <w:rPr>
          <w:rFonts w:ascii="Arial" w:hAnsi="Arial" w:cs="Arial"/>
          <w:sz w:val="24"/>
          <w:szCs w:val="24"/>
        </w:rPr>
        <w:t>ssas atitudes formam a Pedagogia do Acolhimento, que busca não apenas atender necessidades imediatas, mas também oferecer reconstrução da autoestima e fortalecimento dos vínculos</w:t>
      </w:r>
      <w:r w:rsidR="00697627" w:rsidRPr="00CD576D">
        <w:rPr>
          <w:rFonts w:ascii="Arial" w:hAnsi="Arial" w:cs="Arial"/>
          <w:sz w:val="24"/>
          <w:szCs w:val="24"/>
        </w:rPr>
        <w:t>, buscando</w:t>
      </w:r>
      <w:r w:rsidR="001165B7" w:rsidRPr="00CD576D">
        <w:rPr>
          <w:rFonts w:ascii="Arial" w:hAnsi="Arial" w:cs="Arial"/>
          <w:sz w:val="24"/>
          <w:szCs w:val="24"/>
        </w:rPr>
        <w:t xml:space="preserve"> </w:t>
      </w:r>
      <w:r w:rsidR="000C1C0D" w:rsidRPr="00CD576D">
        <w:rPr>
          <w:rFonts w:ascii="Arial" w:hAnsi="Arial" w:cs="Arial"/>
          <w:sz w:val="24"/>
          <w:szCs w:val="24"/>
        </w:rPr>
        <w:t>“ser” acolhimento, de modo que cada pessoa se sinta valorizada, respeitada e amada como única.</w:t>
      </w:r>
    </w:p>
    <w:p w14:paraId="739055BA" w14:textId="77777777" w:rsidR="002465C6" w:rsidRDefault="002465C6" w:rsidP="001F3B5F">
      <w:pPr>
        <w:spacing w:after="0" w:line="360" w:lineRule="auto"/>
        <w:ind w:firstLine="709"/>
        <w:jc w:val="both"/>
        <w:rPr>
          <w:rFonts w:ascii="Arial" w:hAnsi="Arial" w:cs="Arial"/>
          <w:sz w:val="24"/>
          <w:szCs w:val="24"/>
        </w:rPr>
      </w:pPr>
    </w:p>
    <w:p w14:paraId="1553D451" w14:textId="4059074D" w:rsidR="002465C6" w:rsidRDefault="00085E88" w:rsidP="002465C6">
      <w:pPr>
        <w:spacing w:after="0" w:line="360" w:lineRule="auto"/>
        <w:jc w:val="both"/>
        <w:rPr>
          <w:rFonts w:ascii="Arial" w:hAnsi="Arial" w:cs="Arial"/>
          <w:b/>
          <w:bCs/>
          <w:sz w:val="24"/>
          <w:szCs w:val="24"/>
        </w:rPr>
      </w:pPr>
      <w:r>
        <w:rPr>
          <w:rFonts w:ascii="Arial" w:hAnsi="Arial" w:cs="Arial"/>
          <w:b/>
          <w:bCs/>
          <w:sz w:val="24"/>
          <w:szCs w:val="24"/>
        </w:rPr>
        <w:t>2.1</w:t>
      </w:r>
      <w:r w:rsidR="002465C6" w:rsidRPr="00B3799D">
        <w:rPr>
          <w:rFonts w:ascii="Arial" w:hAnsi="Arial" w:cs="Arial"/>
          <w:b/>
          <w:bCs/>
          <w:sz w:val="24"/>
          <w:szCs w:val="24"/>
        </w:rPr>
        <w:t xml:space="preserve"> </w:t>
      </w:r>
      <w:r w:rsidR="002465C6">
        <w:rPr>
          <w:rFonts w:ascii="Arial" w:hAnsi="Arial" w:cs="Arial"/>
          <w:b/>
          <w:bCs/>
          <w:sz w:val="24"/>
          <w:szCs w:val="24"/>
        </w:rPr>
        <w:t xml:space="preserve">Propósito, </w:t>
      </w:r>
      <w:r w:rsidR="002465C6" w:rsidRPr="00B3799D">
        <w:rPr>
          <w:rFonts w:ascii="Arial" w:hAnsi="Arial" w:cs="Arial"/>
          <w:b/>
          <w:bCs/>
          <w:sz w:val="24"/>
          <w:szCs w:val="24"/>
        </w:rPr>
        <w:t>Missão, Visão e Valores</w:t>
      </w:r>
    </w:p>
    <w:p w14:paraId="4C04EE88" w14:textId="77777777" w:rsidR="002465C6" w:rsidRPr="00AB5B27" w:rsidRDefault="002465C6" w:rsidP="002465C6">
      <w:pPr>
        <w:spacing w:after="0" w:line="360" w:lineRule="auto"/>
        <w:ind w:firstLine="708"/>
        <w:jc w:val="both"/>
        <w:rPr>
          <w:rFonts w:ascii="Arial" w:hAnsi="Arial" w:cs="Arial"/>
          <w:sz w:val="24"/>
          <w:szCs w:val="24"/>
        </w:rPr>
      </w:pPr>
      <w:r w:rsidRPr="00AB5B27">
        <w:rPr>
          <w:rFonts w:ascii="Arial" w:hAnsi="Arial" w:cs="Arial"/>
          <w:sz w:val="24"/>
          <w:szCs w:val="24"/>
        </w:rPr>
        <w:t>O propósito da instituição é promover o cuidado integral da vida, prevenindo, acolhendo e oferecendo oportunidades que garantam dignidade, pertencimento e alegria, da infância à velhice, orientando todas as ações desenvolvidas e reafirmando o compromisso com a proteção social e com o desenvolvimento humano ao longo do ciclo de vida.</w:t>
      </w:r>
    </w:p>
    <w:p w14:paraId="743FBFB4" w14:textId="77777777" w:rsidR="002465C6" w:rsidRPr="00AB5B27" w:rsidRDefault="002465C6" w:rsidP="002465C6">
      <w:pPr>
        <w:spacing w:after="0" w:line="360" w:lineRule="auto"/>
        <w:ind w:firstLine="708"/>
        <w:jc w:val="both"/>
        <w:rPr>
          <w:rFonts w:ascii="Arial" w:hAnsi="Arial" w:cs="Arial"/>
          <w:sz w:val="24"/>
          <w:szCs w:val="24"/>
        </w:rPr>
      </w:pPr>
      <w:r w:rsidRPr="00AB5B27">
        <w:rPr>
          <w:rFonts w:ascii="Arial" w:hAnsi="Arial" w:cs="Arial"/>
          <w:sz w:val="24"/>
          <w:szCs w:val="24"/>
        </w:rPr>
        <w:lastRenderedPageBreak/>
        <w:t>A missão da Casa de Acolhida São Felipe Néri é acolher com amor e respeito crianças, adolescentes e idosos em situação de vulnerabilidade, promovendo cuidado integral, fortalecimento de vínculos, desenvolvimento humano e inclusão social, por meio de ações socioeducativas, comunitárias e de convivência, desenvolvidas em articulação com a rede de proteção e com a comunidade.</w:t>
      </w:r>
    </w:p>
    <w:p w14:paraId="4CAA5699" w14:textId="77777777" w:rsidR="002465C6" w:rsidRPr="00AB5B27" w:rsidRDefault="002465C6" w:rsidP="002465C6">
      <w:pPr>
        <w:spacing w:after="0" w:line="360" w:lineRule="auto"/>
        <w:ind w:firstLine="708"/>
        <w:jc w:val="both"/>
        <w:rPr>
          <w:rFonts w:ascii="Arial" w:hAnsi="Arial" w:cs="Arial"/>
          <w:sz w:val="24"/>
          <w:szCs w:val="24"/>
        </w:rPr>
      </w:pPr>
      <w:r w:rsidRPr="00AB5B27">
        <w:rPr>
          <w:rFonts w:ascii="Arial" w:hAnsi="Arial" w:cs="Arial"/>
          <w:sz w:val="24"/>
          <w:szCs w:val="24"/>
        </w:rPr>
        <w:t>A visão institucional é ser referência em acolhimento e cuidado integral da vida, contribuindo para a construção de uma sociedade mais humana, solidária e justa, onde crianças, adolescentes, famílias e idosos sejam reconhecidos em sua dignidade e potencial de transformação social.</w:t>
      </w:r>
    </w:p>
    <w:p w14:paraId="3DC90F50" w14:textId="77777777" w:rsidR="002465C6" w:rsidRPr="00AB5B27" w:rsidRDefault="002465C6" w:rsidP="002465C6">
      <w:pPr>
        <w:spacing w:after="0" w:line="360" w:lineRule="auto"/>
        <w:ind w:firstLine="708"/>
        <w:jc w:val="both"/>
        <w:rPr>
          <w:rFonts w:ascii="Arial" w:hAnsi="Arial" w:cs="Arial"/>
          <w:sz w:val="24"/>
          <w:szCs w:val="24"/>
        </w:rPr>
      </w:pPr>
      <w:r w:rsidRPr="00AB5B27">
        <w:rPr>
          <w:rFonts w:ascii="Arial" w:hAnsi="Arial" w:cs="Arial"/>
          <w:sz w:val="24"/>
          <w:szCs w:val="24"/>
        </w:rPr>
        <w:t>Os valores que norteiam a atuação da Casa são o amor, a compaixão, a solidariedade, o respeito, a ética, a transparência, a equidade, a dignidade, a alegria e o cuidado com a vida, princípios que fundamentam as práticas institucionais e orientam a postura ética da equipe, dos voluntários e dos parceiros.</w:t>
      </w:r>
    </w:p>
    <w:p w14:paraId="7E1F6432" w14:textId="77777777" w:rsidR="002465C6" w:rsidRPr="00CD576D" w:rsidRDefault="002465C6" w:rsidP="001F3B5F">
      <w:pPr>
        <w:spacing w:after="0" w:line="360" w:lineRule="auto"/>
        <w:ind w:firstLine="709"/>
        <w:jc w:val="both"/>
        <w:rPr>
          <w:rFonts w:ascii="Arial" w:hAnsi="Arial" w:cs="Arial"/>
          <w:sz w:val="24"/>
          <w:szCs w:val="24"/>
        </w:rPr>
      </w:pPr>
    </w:p>
    <w:p w14:paraId="5CC98FB5" w14:textId="725A1F4B" w:rsidR="00E00C26" w:rsidRPr="00AB1F62" w:rsidRDefault="00E00C26" w:rsidP="00E00C26">
      <w:pPr>
        <w:spacing w:after="0" w:line="360" w:lineRule="auto"/>
        <w:jc w:val="both"/>
        <w:rPr>
          <w:rFonts w:ascii="Arial" w:hAnsi="Arial" w:cs="Arial"/>
          <w:b/>
          <w:bCs/>
          <w:sz w:val="24"/>
          <w:szCs w:val="24"/>
        </w:rPr>
      </w:pPr>
      <w:r>
        <w:rPr>
          <w:rFonts w:ascii="Arial" w:hAnsi="Arial" w:cs="Arial"/>
          <w:b/>
          <w:bCs/>
          <w:sz w:val="24"/>
          <w:szCs w:val="24"/>
        </w:rPr>
        <w:t xml:space="preserve">2.2 </w:t>
      </w:r>
      <w:r w:rsidRPr="00AB1F62">
        <w:rPr>
          <w:rFonts w:ascii="Arial" w:hAnsi="Arial" w:cs="Arial"/>
          <w:b/>
          <w:bCs/>
          <w:sz w:val="24"/>
          <w:szCs w:val="24"/>
        </w:rPr>
        <w:t>Reconhecimentos Institucionais e Certificações</w:t>
      </w:r>
    </w:p>
    <w:p w14:paraId="3B9AF8E2" w14:textId="77777777" w:rsidR="00E00C26" w:rsidRDefault="00E00C26" w:rsidP="00E00C26">
      <w:pPr>
        <w:spacing w:after="0" w:line="360" w:lineRule="auto"/>
        <w:ind w:firstLine="708"/>
        <w:jc w:val="both"/>
        <w:rPr>
          <w:rFonts w:ascii="Arial" w:hAnsi="Arial" w:cs="Arial"/>
          <w:sz w:val="24"/>
          <w:szCs w:val="24"/>
        </w:rPr>
      </w:pPr>
      <w:r w:rsidRPr="00AB1F62">
        <w:rPr>
          <w:rFonts w:ascii="Arial" w:hAnsi="Arial" w:cs="Arial"/>
          <w:sz w:val="24"/>
          <w:szCs w:val="24"/>
        </w:rPr>
        <w:t xml:space="preserve">Ao longo de sua trajetória, a </w:t>
      </w:r>
      <w:r>
        <w:rPr>
          <w:rFonts w:ascii="Arial" w:hAnsi="Arial" w:cs="Arial"/>
          <w:sz w:val="24"/>
          <w:szCs w:val="24"/>
        </w:rPr>
        <w:t>ca</w:t>
      </w:r>
      <w:r w:rsidRPr="00AB1F62">
        <w:rPr>
          <w:rFonts w:ascii="Arial" w:hAnsi="Arial" w:cs="Arial"/>
          <w:sz w:val="24"/>
          <w:szCs w:val="24"/>
        </w:rPr>
        <w:t>sa tem sido reconhecida por diferentes instituições públicas e privadas pelo trabalho desenvolvido na promoção da proteção social, do acolhimento e do fortalecimento de vínculos com crianças, adolescentes e famílias em situação de vulnerabilidade. Tais reconhecimentos reafirmam a seriedade, a relevância social e o compromisso ético da instituição com a garantia de direitos e o desenvolvimento humano integral.</w:t>
      </w:r>
    </w:p>
    <w:p w14:paraId="434ABFAE" w14:textId="77777777" w:rsidR="00E00C26" w:rsidRPr="0038452D" w:rsidRDefault="00E00C26" w:rsidP="00E00C26">
      <w:pPr>
        <w:spacing w:after="0" w:line="360" w:lineRule="auto"/>
        <w:ind w:firstLine="708"/>
        <w:jc w:val="both"/>
        <w:rPr>
          <w:rFonts w:ascii="Arial" w:hAnsi="Arial" w:cs="Arial"/>
          <w:sz w:val="24"/>
          <w:szCs w:val="24"/>
        </w:rPr>
      </w:pPr>
      <w:r w:rsidRPr="0038452D">
        <w:rPr>
          <w:rFonts w:ascii="Arial" w:hAnsi="Arial" w:cs="Arial"/>
          <w:sz w:val="24"/>
          <w:szCs w:val="24"/>
        </w:rPr>
        <w:t>Diploma de Mérito – Câmara Municipal de Blumenau (2016)</w:t>
      </w:r>
      <w:r w:rsidRPr="00716D6E">
        <w:rPr>
          <w:rFonts w:ascii="Arial" w:hAnsi="Arial" w:cs="Arial"/>
          <w:sz w:val="24"/>
          <w:szCs w:val="24"/>
        </w:rPr>
        <w:t>: c</w:t>
      </w:r>
      <w:r w:rsidRPr="0038452D">
        <w:rPr>
          <w:rFonts w:ascii="Arial" w:hAnsi="Arial" w:cs="Arial"/>
          <w:sz w:val="24"/>
          <w:szCs w:val="24"/>
        </w:rPr>
        <w:t>oncedido pela Câmara Municipal de Blumenau, por meio do Decreto Legislativo nº 885, em dezembro de 2016, o Diploma de Mérito reconhece a Casa de Acolhida São Felipe Néri pelos relevantes serviços prestados à comunidade blumenauense, especialmente no atendimento e acolhimento de crianças em situação de vulnerabilidade social.</w:t>
      </w:r>
    </w:p>
    <w:p w14:paraId="25A85E4A" w14:textId="77777777" w:rsidR="00E00C26" w:rsidRPr="0038452D" w:rsidRDefault="00E00C26" w:rsidP="00E00C26">
      <w:pPr>
        <w:spacing w:after="0" w:line="360" w:lineRule="auto"/>
        <w:ind w:firstLine="708"/>
        <w:jc w:val="both"/>
        <w:rPr>
          <w:rFonts w:ascii="Arial" w:hAnsi="Arial" w:cs="Arial"/>
          <w:sz w:val="24"/>
          <w:szCs w:val="24"/>
        </w:rPr>
      </w:pPr>
      <w:r w:rsidRPr="0038452D">
        <w:rPr>
          <w:rFonts w:ascii="Arial" w:hAnsi="Arial" w:cs="Arial"/>
          <w:sz w:val="24"/>
          <w:szCs w:val="24"/>
        </w:rPr>
        <w:t>Homenagem da Assembleia Legislativa do Estado de Santa Catarina – ALESC (2022)</w:t>
      </w:r>
      <w:r>
        <w:rPr>
          <w:rFonts w:ascii="Arial" w:hAnsi="Arial" w:cs="Arial"/>
          <w:sz w:val="24"/>
          <w:szCs w:val="24"/>
        </w:rPr>
        <w:t>: e</w:t>
      </w:r>
      <w:r w:rsidRPr="0038452D">
        <w:rPr>
          <w:rFonts w:ascii="Arial" w:hAnsi="Arial" w:cs="Arial"/>
          <w:sz w:val="24"/>
          <w:szCs w:val="24"/>
        </w:rPr>
        <w:t xml:space="preserve">m junho de 2022, a Assembleia Legislativa do Estado de Santa Catarina prestou homenagem à Casa de Acolhida São Felipe Néri, reconhecendo sua atuação no contraturno escolar e sua contribuição significativa para a promoção </w:t>
      </w:r>
      <w:r w:rsidRPr="0038452D">
        <w:rPr>
          <w:rFonts w:ascii="Arial" w:hAnsi="Arial" w:cs="Arial"/>
          <w:sz w:val="24"/>
          <w:szCs w:val="24"/>
        </w:rPr>
        <w:lastRenderedPageBreak/>
        <w:t>da dignidade, da proteção e do desenvolvimento de crianças e adolescentes no município de Blumenau.</w:t>
      </w:r>
    </w:p>
    <w:p w14:paraId="4735FBD3" w14:textId="77777777" w:rsidR="00E00C26" w:rsidRPr="0038452D" w:rsidRDefault="00E00C26" w:rsidP="00E00C26">
      <w:pPr>
        <w:spacing w:after="0" w:line="360" w:lineRule="auto"/>
        <w:ind w:firstLine="708"/>
        <w:jc w:val="both"/>
        <w:rPr>
          <w:rFonts w:ascii="Arial" w:hAnsi="Arial" w:cs="Arial"/>
          <w:sz w:val="24"/>
          <w:szCs w:val="24"/>
        </w:rPr>
      </w:pPr>
      <w:r w:rsidRPr="0038452D">
        <w:rPr>
          <w:rFonts w:ascii="Arial" w:hAnsi="Arial" w:cs="Arial"/>
          <w:sz w:val="24"/>
          <w:szCs w:val="24"/>
        </w:rPr>
        <w:t>Certificado de Doação – Blumenau Iluminação (2023)</w:t>
      </w:r>
      <w:r w:rsidRPr="0017269D">
        <w:rPr>
          <w:rFonts w:ascii="Arial" w:hAnsi="Arial" w:cs="Arial"/>
          <w:sz w:val="24"/>
          <w:szCs w:val="24"/>
        </w:rPr>
        <w:t>: e</w:t>
      </w:r>
      <w:r w:rsidRPr="0038452D">
        <w:rPr>
          <w:rFonts w:ascii="Arial" w:hAnsi="Arial" w:cs="Arial"/>
          <w:sz w:val="24"/>
          <w:szCs w:val="24"/>
        </w:rPr>
        <w:t>m maio de 2023, a instituição recebeu o Certificado de Doação da Blumenau Iluminação, em reconhecimento à parceria estabelecida e ao impacto social positivo do trabalho desenvolvido junto à comunidade, reforçando a importância da cooperação entre o poder público, empresas e organizações da sociedade civil.</w:t>
      </w:r>
    </w:p>
    <w:p w14:paraId="7D0A974E" w14:textId="77777777" w:rsidR="00E00C26" w:rsidRPr="0038452D" w:rsidRDefault="00E00C26" w:rsidP="00E00C26">
      <w:pPr>
        <w:spacing w:after="0" w:line="360" w:lineRule="auto"/>
        <w:ind w:firstLine="708"/>
        <w:jc w:val="both"/>
        <w:rPr>
          <w:rFonts w:ascii="Arial" w:hAnsi="Arial" w:cs="Arial"/>
          <w:sz w:val="24"/>
          <w:szCs w:val="24"/>
        </w:rPr>
      </w:pPr>
      <w:r w:rsidRPr="0038452D">
        <w:rPr>
          <w:rFonts w:ascii="Arial" w:hAnsi="Arial" w:cs="Arial"/>
          <w:sz w:val="24"/>
          <w:szCs w:val="24"/>
        </w:rPr>
        <w:t>Certificado de Homenagem – Mesa Brasil SESC (2023)</w:t>
      </w:r>
      <w:r w:rsidRPr="0017269D">
        <w:rPr>
          <w:rFonts w:ascii="Arial" w:hAnsi="Arial" w:cs="Arial"/>
          <w:sz w:val="24"/>
          <w:szCs w:val="24"/>
        </w:rPr>
        <w:t>: c</w:t>
      </w:r>
      <w:r w:rsidRPr="0038452D">
        <w:rPr>
          <w:rFonts w:ascii="Arial" w:hAnsi="Arial" w:cs="Arial"/>
          <w:sz w:val="24"/>
          <w:szCs w:val="24"/>
        </w:rPr>
        <w:t>oncedido pelo SESC Santa Catarina, durante o Encontro de 20 anos do Programa Mesa Brasil, em setembro de 2023, o certificado reconhece a Casa de Acolhida São Felipe Néri por sua contribuição à segurança alimentar, ao desenvolvimento comunitário e à atuação responsável na rede de solidariedade do estado.</w:t>
      </w:r>
    </w:p>
    <w:p w14:paraId="1A5B7A62" w14:textId="77777777" w:rsidR="00E00C26" w:rsidRPr="0038452D" w:rsidRDefault="00E00C26" w:rsidP="00E00C26">
      <w:pPr>
        <w:spacing w:after="0" w:line="360" w:lineRule="auto"/>
        <w:ind w:firstLine="708"/>
        <w:jc w:val="both"/>
        <w:rPr>
          <w:rFonts w:ascii="Arial" w:hAnsi="Arial" w:cs="Arial"/>
          <w:sz w:val="24"/>
          <w:szCs w:val="24"/>
        </w:rPr>
      </w:pPr>
      <w:r w:rsidRPr="0038452D">
        <w:rPr>
          <w:rFonts w:ascii="Arial" w:hAnsi="Arial" w:cs="Arial"/>
          <w:sz w:val="24"/>
          <w:szCs w:val="24"/>
        </w:rPr>
        <w:t>Moção de Louvor – Câmara Municipal de Blumenau (2023)</w:t>
      </w:r>
      <w:r w:rsidRPr="00F5567E">
        <w:rPr>
          <w:rFonts w:ascii="Arial" w:hAnsi="Arial" w:cs="Arial"/>
          <w:sz w:val="24"/>
          <w:szCs w:val="24"/>
        </w:rPr>
        <w:t>: e</w:t>
      </w:r>
      <w:r w:rsidRPr="0038452D">
        <w:rPr>
          <w:rFonts w:ascii="Arial" w:hAnsi="Arial" w:cs="Arial"/>
          <w:sz w:val="24"/>
          <w:szCs w:val="24"/>
        </w:rPr>
        <w:t>m abril de 2023, a Câmara Municipal de Blumenau concedeu Moção de Louvor à Casa de Acolhida São Felipe Néri, em reconhecimento aos relevantes serviços prestados à comunidade do bairro Velha Grande, destacando o compromisso social da instituição com crianças, adolescentes e famílias.</w:t>
      </w:r>
    </w:p>
    <w:p w14:paraId="4272BC92" w14:textId="77777777" w:rsidR="00E00C26" w:rsidRPr="0038452D" w:rsidRDefault="00E00C26" w:rsidP="00E00C26">
      <w:pPr>
        <w:spacing w:after="0" w:line="360" w:lineRule="auto"/>
        <w:ind w:firstLine="708"/>
        <w:jc w:val="both"/>
        <w:rPr>
          <w:rFonts w:ascii="Arial" w:hAnsi="Arial" w:cs="Arial"/>
          <w:sz w:val="24"/>
          <w:szCs w:val="24"/>
        </w:rPr>
      </w:pPr>
      <w:r w:rsidRPr="0038452D">
        <w:rPr>
          <w:rFonts w:ascii="Arial" w:hAnsi="Arial" w:cs="Arial"/>
          <w:sz w:val="24"/>
          <w:szCs w:val="24"/>
        </w:rPr>
        <w:t>Certificação CEBAS – Assistência Social</w:t>
      </w:r>
      <w:r w:rsidRPr="00F5567E">
        <w:rPr>
          <w:rFonts w:ascii="Arial" w:hAnsi="Arial" w:cs="Arial"/>
          <w:sz w:val="24"/>
          <w:szCs w:val="24"/>
        </w:rPr>
        <w:t>: a</w:t>
      </w:r>
      <w:r w:rsidRPr="0038452D">
        <w:rPr>
          <w:rFonts w:ascii="Arial" w:hAnsi="Arial" w:cs="Arial"/>
          <w:sz w:val="24"/>
          <w:szCs w:val="24"/>
        </w:rPr>
        <w:t xml:space="preserve"> Casa de Acolhida São Felipe Néri possui Certificação de Entidade Beneficente de Assistência Social (CEBAS), concedida pelo Ministério do Desenvolvimento e Assistência Social, válida para o período de 2020 a 2024, atestando sua regularidade, transparência e atuação conforme os parâmetros legais da política de assistência social.</w:t>
      </w:r>
    </w:p>
    <w:p w14:paraId="46B90501" w14:textId="77777777" w:rsidR="00E00C26" w:rsidRPr="0038452D" w:rsidRDefault="00E00C26" w:rsidP="00E00C26">
      <w:pPr>
        <w:spacing w:after="0" w:line="360" w:lineRule="auto"/>
        <w:ind w:firstLine="708"/>
        <w:jc w:val="both"/>
        <w:rPr>
          <w:rFonts w:ascii="Arial" w:hAnsi="Arial" w:cs="Arial"/>
          <w:sz w:val="24"/>
          <w:szCs w:val="24"/>
        </w:rPr>
      </w:pPr>
      <w:r w:rsidRPr="0038452D">
        <w:rPr>
          <w:rFonts w:ascii="Arial" w:hAnsi="Arial" w:cs="Arial"/>
          <w:sz w:val="24"/>
          <w:szCs w:val="24"/>
        </w:rPr>
        <w:t>Certificado Empresa Parceira – FIESC (2023)</w:t>
      </w:r>
      <w:r w:rsidRPr="002038B9">
        <w:rPr>
          <w:rFonts w:ascii="Arial" w:hAnsi="Arial" w:cs="Arial"/>
          <w:sz w:val="24"/>
          <w:szCs w:val="24"/>
        </w:rPr>
        <w:t>: e</w:t>
      </w:r>
      <w:r w:rsidRPr="0038452D">
        <w:rPr>
          <w:rFonts w:ascii="Arial" w:hAnsi="Arial" w:cs="Arial"/>
          <w:sz w:val="24"/>
          <w:szCs w:val="24"/>
        </w:rPr>
        <w:t>m julho de 2023, a Federação das Indústrias do Estado de Santa Catarina (FIESC) concedeu à Casa o Certificado de Empresa Parceira, reconhecendo sua dedicação voluntária e iniciativas que contribuem para o fortalecimento comunitário e o desenvolvimento social em Santa Catarina.</w:t>
      </w:r>
    </w:p>
    <w:p w14:paraId="4301DAA5" w14:textId="77777777" w:rsidR="00E00C26" w:rsidRPr="0038452D" w:rsidRDefault="00E00C26" w:rsidP="00E00C26">
      <w:pPr>
        <w:spacing w:after="0" w:line="360" w:lineRule="auto"/>
        <w:ind w:firstLine="708"/>
        <w:jc w:val="both"/>
        <w:rPr>
          <w:rFonts w:ascii="Arial" w:hAnsi="Arial" w:cs="Arial"/>
          <w:sz w:val="24"/>
          <w:szCs w:val="24"/>
        </w:rPr>
      </w:pPr>
      <w:r w:rsidRPr="0038452D">
        <w:rPr>
          <w:rFonts w:ascii="Arial" w:hAnsi="Arial" w:cs="Arial"/>
          <w:sz w:val="24"/>
          <w:szCs w:val="24"/>
        </w:rPr>
        <w:t>Certificado de Participação – Elabora Social (2024)</w:t>
      </w:r>
      <w:r w:rsidRPr="00A12611">
        <w:rPr>
          <w:rFonts w:ascii="Arial" w:hAnsi="Arial" w:cs="Arial"/>
          <w:sz w:val="24"/>
          <w:szCs w:val="24"/>
        </w:rPr>
        <w:t>: e</w:t>
      </w:r>
      <w:r w:rsidRPr="0038452D">
        <w:rPr>
          <w:rFonts w:ascii="Arial" w:hAnsi="Arial" w:cs="Arial"/>
          <w:sz w:val="24"/>
          <w:szCs w:val="24"/>
        </w:rPr>
        <w:t xml:space="preserve">m junho de 2024, a instituição participou do Programa Elabora Social Blumenau, promovido pela FIESC, recebendo certificação pela participação em formação voltada à gestão, </w:t>
      </w:r>
      <w:r w:rsidRPr="0038452D">
        <w:rPr>
          <w:rFonts w:ascii="Arial" w:hAnsi="Arial" w:cs="Arial"/>
          <w:sz w:val="24"/>
          <w:szCs w:val="24"/>
        </w:rPr>
        <w:lastRenderedPageBreak/>
        <w:t>responsabilidade social e fortalecimento institucional das organizações da sociedade civil.</w:t>
      </w:r>
    </w:p>
    <w:p w14:paraId="392DB945" w14:textId="77777777" w:rsidR="00E00C26" w:rsidRDefault="00E00C26" w:rsidP="00E00C26">
      <w:pPr>
        <w:spacing w:line="360" w:lineRule="auto"/>
        <w:jc w:val="both"/>
        <w:rPr>
          <w:rFonts w:ascii="Arial" w:hAnsi="Arial" w:cs="Arial"/>
          <w:sz w:val="24"/>
          <w:szCs w:val="24"/>
        </w:rPr>
      </w:pPr>
      <w:r>
        <w:rPr>
          <w:rFonts w:ascii="Arial" w:hAnsi="Arial" w:cs="Arial"/>
          <w:sz w:val="24"/>
          <w:szCs w:val="24"/>
        </w:rPr>
        <w:tab/>
      </w:r>
      <w:r w:rsidRPr="00A40BE9">
        <w:rPr>
          <w:rFonts w:ascii="Arial" w:hAnsi="Arial" w:cs="Arial"/>
          <w:sz w:val="24"/>
          <w:szCs w:val="24"/>
        </w:rPr>
        <w:t>Reconhecimento – Rotaract Club de Blumenau (2024)</w:t>
      </w:r>
      <w:r>
        <w:rPr>
          <w:rFonts w:ascii="Arial" w:hAnsi="Arial" w:cs="Arial"/>
          <w:sz w:val="24"/>
          <w:szCs w:val="24"/>
        </w:rPr>
        <w:t>: e</w:t>
      </w:r>
      <w:r w:rsidRPr="00A40BE9">
        <w:rPr>
          <w:rFonts w:ascii="Arial" w:hAnsi="Arial" w:cs="Arial"/>
          <w:sz w:val="24"/>
          <w:szCs w:val="24"/>
        </w:rPr>
        <w:t>m 2024, a Casa de Acolhida São Felipe Néri recebeu certificado de reconhecimento do Rotaract Club de Blumenau, em homenagem à sua atuação e ao impacto positivo gerado na comunidade local. A certificação foi concedida durante a 1ª edição do Projeto Transforma Blumenau, iniciativa que celebra ações voltadas à educação, alfabetização, transformação social e desenvolvimento comunitário.</w:t>
      </w:r>
    </w:p>
    <w:p w14:paraId="3F518654" w14:textId="77777777" w:rsidR="0070171B" w:rsidRPr="00B3799D" w:rsidRDefault="0070171B" w:rsidP="0070171B">
      <w:pPr>
        <w:shd w:val="clear" w:color="auto" w:fill="FFFF00"/>
        <w:spacing w:after="0" w:line="360" w:lineRule="auto"/>
        <w:jc w:val="both"/>
        <w:rPr>
          <w:rFonts w:ascii="Arial" w:hAnsi="Arial" w:cs="Arial"/>
          <w:sz w:val="24"/>
          <w:szCs w:val="24"/>
        </w:rPr>
      </w:pPr>
      <w:r>
        <w:rPr>
          <w:rFonts w:ascii="Arial" w:hAnsi="Arial" w:cs="Arial"/>
          <w:sz w:val="24"/>
          <w:szCs w:val="24"/>
        </w:rPr>
        <w:t xml:space="preserve">Mencionar troféu João Paulo II. Onde está? </w:t>
      </w:r>
    </w:p>
    <w:p w14:paraId="7EB9D1DF" w14:textId="77777777" w:rsidR="00470915" w:rsidRPr="0026096E" w:rsidRDefault="00470915" w:rsidP="0026096E">
      <w:pPr>
        <w:spacing w:after="0" w:line="360" w:lineRule="auto"/>
        <w:ind w:firstLine="708"/>
        <w:jc w:val="both"/>
        <w:rPr>
          <w:rFonts w:ascii="Arial" w:hAnsi="Arial" w:cs="Arial"/>
          <w:sz w:val="24"/>
          <w:szCs w:val="24"/>
        </w:rPr>
      </w:pPr>
    </w:p>
    <w:p w14:paraId="6304636C" w14:textId="601FACE2" w:rsidR="000E06F1" w:rsidRPr="00470915" w:rsidRDefault="00D26557" w:rsidP="00894B54">
      <w:pPr>
        <w:spacing w:after="0" w:line="360" w:lineRule="auto"/>
        <w:jc w:val="both"/>
        <w:rPr>
          <w:rFonts w:ascii="Arial" w:hAnsi="Arial" w:cs="Arial"/>
          <w:b/>
          <w:bCs/>
          <w:sz w:val="24"/>
          <w:szCs w:val="24"/>
        </w:rPr>
      </w:pPr>
      <w:r>
        <w:rPr>
          <w:rFonts w:ascii="Arial" w:hAnsi="Arial" w:cs="Arial"/>
          <w:b/>
          <w:bCs/>
          <w:sz w:val="24"/>
          <w:szCs w:val="24"/>
        </w:rPr>
        <w:t>2.</w:t>
      </w:r>
      <w:r w:rsidR="00BE33CE">
        <w:rPr>
          <w:rFonts w:ascii="Arial" w:hAnsi="Arial" w:cs="Arial"/>
          <w:b/>
          <w:bCs/>
          <w:sz w:val="24"/>
          <w:szCs w:val="24"/>
        </w:rPr>
        <w:t>3</w:t>
      </w:r>
      <w:r w:rsidR="00225B70" w:rsidRPr="00470915">
        <w:rPr>
          <w:rFonts w:ascii="Arial" w:hAnsi="Arial" w:cs="Arial"/>
          <w:b/>
          <w:bCs/>
          <w:sz w:val="24"/>
          <w:szCs w:val="24"/>
        </w:rPr>
        <w:t xml:space="preserve"> A </w:t>
      </w:r>
      <w:r w:rsidR="000135C6">
        <w:rPr>
          <w:rFonts w:ascii="Arial" w:hAnsi="Arial" w:cs="Arial"/>
          <w:b/>
          <w:bCs/>
          <w:sz w:val="24"/>
          <w:szCs w:val="24"/>
        </w:rPr>
        <w:t>identidade visual</w:t>
      </w:r>
      <w:r w:rsidR="00225B70" w:rsidRPr="00470915">
        <w:rPr>
          <w:rFonts w:ascii="Arial" w:hAnsi="Arial" w:cs="Arial"/>
          <w:b/>
          <w:bCs/>
          <w:sz w:val="24"/>
          <w:szCs w:val="24"/>
        </w:rPr>
        <w:t xml:space="preserve"> e as cores</w:t>
      </w:r>
    </w:p>
    <w:p w14:paraId="3420ACAA" w14:textId="3DBB00FA" w:rsidR="001C04FB" w:rsidRPr="001C04FB" w:rsidRDefault="001C04FB" w:rsidP="001C04FB">
      <w:pPr>
        <w:spacing w:after="0" w:line="360" w:lineRule="auto"/>
        <w:ind w:firstLine="708"/>
        <w:jc w:val="both"/>
        <w:rPr>
          <w:rFonts w:ascii="Arial" w:hAnsi="Arial" w:cs="Arial"/>
          <w:sz w:val="24"/>
          <w:szCs w:val="24"/>
        </w:rPr>
      </w:pPr>
      <w:r w:rsidRPr="001C04FB">
        <w:rPr>
          <w:rFonts w:ascii="Arial" w:hAnsi="Arial" w:cs="Arial"/>
          <w:sz w:val="24"/>
          <w:szCs w:val="24"/>
        </w:rPr>
        <w:t xml:space="preserve">A identidade visual da </w:t>
      </w:r>
      <w:r w:rsidR="00DA73E2">
        <w:rPr>
          <w:rFonts w:ascii="Arial" w:hAnsi="Arial" w:cs="Arial"/>
          <w:sz w:val="24"/>
          <w:szCs w:val="24"/>
        </w:rPr>
        <w:t>c</w:t>
      </w:r>
      <w:r w:rsidRPr="001C04FB">
        <w:rPr>
          <w:rFonts w:ascii="Arial" w:hAnsi="Arial" w:cs="Arial"/>
          <w:sz w:val="24"/>
          <w:szCs w:val="24"/>
        </w:rPr>
        <w:t>asa foi inspirada na vida e nos ensinamentos de São Felipe Néri, conhecido como o “Santo da Alegria</w:t>
      </w:r>
      <w:r w:rsidRPr="001C04FB">
        <w:rPr>
          <w:rFonts w:ascii="Arial" w:hAnsi="Arial" w:cs="Arial"/>
          <w:i/>
          <w:iCs/>
          <w:sz w:val="24"/>
          <w:szCs w:val="24"/>
        </w:rPr>
        <w:t>”</w:t>
      </w:r>
      <w:r w:rsidRPr="001C04FB">
        <w:rPr>
          <w:rFonts w:ascii="Arial" w:hAnsi="Arial" w:cs="Arial"/>
          <w:sz w:val="24"/>
          <w:szCs w:val="24"/>
        </w:rPr>
        <w:t>, e busca expressar de forma simbólica os valores e a missão da instituição.</w:t>
      </w:r>
    </w:p>
    <w:p w14:paraId="648CB346" w14:textId="77777777" w:rsidR="001C04FB" w:rsidRPr="001C04FB" w:rsidRDefault="001C04FB" w:rsidP="001C04FB">
      <w:pPr>
        <w:spacing w:after="0" w:line="360" w:lineRule="auto"/>
        <w:ind w:firstLine="708"/>
        <w:jc w:val="both"/>
        <w:rPr>
          <w:rFonts w:ascii="Arial" w:hAnsi="Arial" w:cs="Arial"/>
          <w:sz w:val="24"/>
          <w:szCs w:val="24"/>
        </w:rPr>
      </w:pPr>
      <w:r w:rsidRPr="001C04FB">
        <w:rPr>
          <w:rFonts w:ascii="Arial" w:hAnsi="Arial" w:cs="Arial"/>
          <w:sz w:val="24"/>
          <w:szCs w:val="24"/>
        </w:rPr>
        <w:t>A logomarca é composta por um coração e três figuras humanas, que representam os elementos centrais do trabalho desenvolvido: acolhimento, esperança e transformação. Esses princípios orientam a ação pedagógica junto a crianças e adolescentes em situação de vulnerabilidade, reafirmando o compromisso de promover vínculos afetivos, oportunidades de crescimento e ressignificação de trajetórias.</w:t>
      </w:r>
    </w:p>
    <w:p w14:paraId="5F2FCA5C" w14:textId="49A82F39" w:rsidR="001F24EA" w:rsidRDefault="001C04FB" w:rsidP="001C04FB">
      <w:pPr>
        <w:spacing w:after="0" w:line="360" w:lineRule="auto"/>
        <w:ind w:firstLine="708"/>
        <w:jc w:val="both"/>
        <w:rPr>
          <w:rFonts w:ascii="Arial" w:hAnsi="Arial" w:cs="Arial"/>
          <w:sz w:val="24"/>
          <w:szCs w:val="24"/>
        </w:rPr>
      </w:pPr>
      <w:r w:rsidRPr="001C04FB">
        <w:rPr>
          <w:rFonts w:ascii="Arial" w:hAnsi="Arial" w:cs="Arial"/>
          <w:sz w:val="24"/>
          <w:szCs w:val="24"/>
        </w:rPr>
        <w:t xml:space="preserve">As cores escolhidas carregam significados que reforçam a identidade e a espiritualidade da </w:t>
      </w:r>
      <w:r w:rsidR="00086509">
        <w:rPr>
          <w:rFonts w:ascii="Arial" w:hAnsi="Arial" w:cs="Arial"/>
          <w:sz w:val="24"/>
          <w:szCs w:val="24"/>
        </w:rPr>
        <w:t>c</w:t>
      </w:r>
      <w:r w:rsidRPr="001C04FB">
        <w:rPr>
          <w:rFonts w:ascii="Arial" w:hAnsi="Arial" w:cs="Arial"/>
          <w:sz w:val="24"/>
          <w:szCs w:val="24"/>
        </w:rPr>
        <w:t>asa:</w:t>
      </w:r>
      <w:r w:rsidR="00273DF3">
        <w:rPr>
          <w:rFonts w:ascii="Arial" w:hAnsi="Arial" w:cs="Arial"/>
          <w:sz w:val="24"/>
          <w:szCs w:val="24"/>
        </w:rPr>
        <w:t xml:space="preserve"> o a</w:t>
      </w:r>
      <w:r w:rsidRPr="001C04FB">
        <w:rPr>
          <w:rFonts w:ascii="Arial" w:hAnsi="Arial" w:cs="Arial"/>
          <w:sz w:val="24"/>
          <w:szCs w:val="24"/>
        </w:rPr>
        <w:t>marelo</w:t>
      </w:r>
      <w:r w:rsidR="00273DF3">
        <w:rPr>
          <w:rFonts w:ascii="Arial" w:hAnsi="Arial" w:cs="Arial"/>
          <w:sz w:val="24"/>
          <w:szCs w:val="24"/>
        </w:rPr>
        <w:t xml:space="preserve">, </w:t>
      </w:r>
      <w:r w:rsidRPr="001C04FB">
        <w:rPr>
          <w:rFonts w:ascii="Arial" w:hAnsi="Arial" w:cs="Arial"/>
          <w:sz w:val="24"/>
          <w:szCs w:val="24"/>
        </w:rPr>
        <w:t>associado à concentração, disciplina e positividade, simboliza a luz e o ambiente estimulante e acolhedor que se deseja oferecer.</w:t>
      </w:r>
      <w:r w:rsidR="006E0117">
        <w:rPr>
          <w:rFonts w:ascii="Arial" w:hAnsi="Arial" w:cs="Arial"/>
          <w:sz w:val="24"/>
          <w:szCs w:val="24"/>
        </w:rPr>
        <w:t xml:space="preserve"> O a</w:t>
      </w:r>
      <w:r w:rsidRPr="001C04FB">
        <w:rPr>
          <w:rFonts w:ascii="Arial" w:hAnsi="Arial" w:cs="Arial"/>
          <w:sz w:val="24"/>
          <w:szCs w:val="24"/>
        </w:rPr>
        <w:t>zul remete à serenidade, à confiança e à busca da verdade interior, além de ser referência ao brasão dos Oratorianos, congregação fundada por São Felipe Néri.</w:t>
      </w:r>
      <w:r w:rsidR="000F4866">
        <w:rPr>
          <w:rFonts w:ascii="Arial" w:hAnsi="Arial" w:cs="Arial"/>
          <w:sz w:val="24"/>
          <w:szCs w:val="24"/>
        </w:rPr>
        <w:t xml:space="preserve"> O l</w:t>
      </w:r>
      <w:r w:rsidRPr="001C04FB">
        <w:rPr>
          <w:rFonts w:ascii="Arial" w:hAnsi="Arial" w:cs="Arial"/>
          <w:sz w:val="24"/>
          <w:szCs w:val="24"/>
        </w:rPr>
        <w:t>aranja e vermelho</w:t>
      </w:r>
      <w:r w:rsidR="000F4866">
        <w:rPr>
          <w:rFonts w:ascii="Arial" w:hAnsi="Arial" w:cs="Arial"/>
          <w:sz w:val="24"/>
          <w:szCs w:val="24"/>
        </w:rPr>
        <w:t xml:space="preserve">, </w:t>
      </w:r>
      <w:r w:rsidRPr="001C04FB">
        <w:rPr>
          <w:rFonts w:ascii="Arial" w:hAnsi="Arial" w:cs="Arial"/>
          <w:sz w:val="24"/>
          <w:szCs w:val="24"/>
        </w:rPr>
        <w:t>inspirados nas tonalidades do fogo, representam vitalidade, entusiasmo, coragem e a chama da transformação que move cada processo educativo.</w:t>
      </w:r>
      <w:r w:rsidR="00582C3B">
        <w:rPr>
          <w:rFonts w:ascii="Arial" w:hAnsi="Arial" w:cs="Arial"/>
          <w:sz w:val="24"/>
          <w:szCs w:val="24"/>
        </w:rPr>
        <w:t xml:space="preserve"> O b</w:t>
      </w:r>
      <w:r w:rsidRPr="001C04FB">
        <w:rPr>
          <w:rFonts w:ascii="Arial" w:hAnsi="Arial" w:cs="Arial"/>
          <w:sz w:val="24"/>
          <w:szCs w:val="24"/>
        </w:rPr>
        <w:t>ranco simboliza a pureza, a simplicidade e a paz, valores fundamentais para a convivência harmoniosa.</w:t>
      </w:r>
    </w:p>
    <w:p w14:paraId="7018E3CD" w14:textId="77777777" w:rsidR="001C04FB" w:rsidRPr="001C04FB" w:rsidRDefault="001C04FB" w:rsidP="001C04FB">
      <w:pPr>
        <w:spacing w:after="0" w:line="360" w:lineRule="auto"/>
        <w:ind w:firstLine="708"/>
        <w:jc w:val="both"/>
        <w:rPr>
          <w:rFonts w:ascii="Arial" w:hAnsi="Arial" w:cs="Arial"/>
          <w:sz w:val="24"/>
          <w:szCs w:val="24"/>
        </w:rPr>
      </w:pPr>
      <w:r w:rsidRPr="001C04FB">
        <w:rPr>
          <w:rFonts w:ascii="Arial" w:hAnsi="Arial" w:cs="Arial"/>
          <w:sz w:val="24"/>
          <w:szCs w:val="24"/>
        </w:rPr>
        <w:lastRenderedPageBreak/>
        <w:t>Assim, a identidade visual da Casa de Acolhida São Felipe Néri não se limita à estética, mas comunica, por meio de símbolos e cores, a missão de acolher com amor, promover a dignidade e cultivar a alegria que inspira a vida comunitária.</w:t>
      </w:r>
    </w:p>
    <w:p w14:paraId="6D5B92DE" w14:textId="77777777" w:rsidR="0047429F" w:rsidRPr="00DA73E2" w:rsidRDefault="0047429F" w:rsidP="00D1613F">
      <w:pPr>
        <w:spacing w:after="0" w:line="360" w:lineRule="auto"/>
        <w:ind w:firstLine="708"/>
        <w:jc w:val="both"/>
        <w:rPr>
          <w:rFonts w:ascii="Arial" w:hAnsi="Arial" w:cs="Arial"/>
          <w:sz w:val="24"/>
          <w:szCs w:val="24"/>
          <w:highlight w:val="yellow"/>
        </w:rPr>
      </w:pPr>
    </w:p>
    <w:p w14:paraId="33296EEC" w14:textId="1CA5AE43" w:rsidR="002F241F" w:rsidRPr="00470915" w:rsidRDefault="002F241F" w:rsidP="00894B54">
      <w:pPr>
        <w:spacing w:after="0" w:line="360" w:lineRule="auto"/>
        <w:jc w:val="both"/>
        <w:rPr>
          <w:rFonts w:ascii="Arial" w:hAnsi="Arial" w:cs="Arial"/>
          <w:b/>
          <w:bCs/>
          <w:sz w:val="24"/>
          <w:szCs w:val="24"/>
        </w:rPr>
      </w:pPr>
      <w:r>
        <w:rPr>
          <w:rFonts w:ascii="Arial" w:hAnsi="Arial" w:cs="Arial"/>
          <w:b/>
          <w:bCs/>
          <w:sz w:val="24"/>
          <w:szCs w:val="24"/>
        </w:rPr>
        <w:t>2.</w:t>
      </w:r>
      <w:r w:rsidR="00BE33CE">
        <w:rPr>
          <w:rFonts w:ascii="Arial" w:hAnsi="Arial" w:cs="Arial"/>
          <w:b/>
          <w:bCs/>
          <w:sz w:val="24"/>
          <w:szCs w:val="24"/>
        </w:rPr>
        <w:t>4</w:t>
      </w:r>
      <w:r w:rsidRPr="00470915">
        <w:rPr>
          <w:rFonts w:ascii="Arial" w:hAnsi="Arial" w:cs="Arial"/>
          <w:b/>
          <w:bCs/>
          <w:sz w:val="24"/>
          <w:szCs w:val="24"/>
        </w:rPr>
        <w:t xml:space="preserve"> </w:t>
      </w:r>
      <w:r w:rsidR="0047429F">
        <w:rPr>
          <w:rFonts w:ascii="Arial" w:hAnsi="Arial" w:cs="Arial"/>
          <w:b/>
          <w:bCs/>
          <w:sz w:val="24"/>
          <w:szCs w:val="24"/>
        </w:rPr>
        <w:t xml:space="preserve">Cuidado com os animais </w:t>
      </w:r>
      <w:r w:rsidR="004F5853">
        <w:rPr>
          <w:rFonts w:ascii="Arial" w:hAnsi="Arial" w:cs="Arial"/>
          <w:b/>
          <w:bCs/>
          <w:sz w:val="24"/>
          <w:szCs w:val="24"/>
        </w:rPr>
        <w:t>e as plantas</w:t>
      </w:r>
    </w:p>
    <w:p w14:paraId="456A8DE4" w14:textId="77777777" w:rsidR="009D5764" w:rsidRDefault="00E92FF5" w:rsidP="009D5764">
      <w:pPr>
        <w:spacing w:after="0" w:line="360" w:lineRule="auto"/>
        <w:ind w:firstLine="708"/>
        <w:jc w:val="both"/>
        <w:rPr>
          <w:rFonts w:ascii="Arial" w:hAnsi="Arial" w:cs="Arial"/>
          <w:sz w:val="24"/>
          <w:szCs w:val="24"/>
        </w:rPr>
      </w:pPr>
      <w:r w:rsidRPr="00E92FF5">
        <w:rPr>
          <w:rFonts w:ascii="Arial" w:hAnsi="Arial" w:cs="Arial"/>
          <w:sz w:val="24"/>
          <w:szCs w:val="24"/>
        </w:rPr>
        <w:t>O cuidado com os animais e as plantas faz parte da proposta pedagógica da Casa de Acolhida São Felipe Néri, integrando-se à formação integral dos acolhidos. Mais do que atividades recreativas ou complementares, esse contato possibilita experiências de afeto, responsabilidade e respeito à vida em todas as suas formas.</w:t>
      </w:r>
    </w:p>
    <w:p w14:paraId="524F5725" w14:textId="77777777" w:rsidR="009D5764" w:rsidRDefault="00E92FF5" w:rsidP="009D5764">
      <w:pPr>
        <w:spacing w:after="0" w:line="360" w:lineRule="auto"/>
        <w:ind w:firstLine="708"/>
        <w:jc w:val="both"/>
        <w:rPr>
          <w:rFonts w:ascii="Arial" w:hAnsi="Arial" w:cs="Arial"/>
          <w:sz w:val="24"/>
          <w:szCs w:val="24"/>
        </w:rPr>
      </w:pPr>
      <w:r w:rsidRPr="00E92FF5">
        <w:rPr>
          <w:rFonts w:ascii="Arial" w:hAnsi="Arial" w:cs="Arial"/>
          <w:sz w:val="24"/>
          <w:szCs w:val="24"/>
        </w:rPr>
        <w:t>O convívio com os animais ensina valores como empatia, paciência, zelo e corresponsabilidade, ajudando as crianças e adolescentes a desenvolverem atitudes de cuidado e proteção também nas relações humanas. Da mesma forma, o cultivo das plantas desperta a consciência sobre os ciclos da natureza, a importância da preservação ambiental e o valor do trabalho paciente e contínuo para que a vida floresça.</w:t>
      </w:r>
    </w:p>
    <w:p w14:paraId="3F75C446" w14:textId="56A36057" w:rsidR="00E92FF5" w:rsidRPr="00E92FF5" w:rsidRDefault="00E92FF5" w:rsidP="009D5764">
      <w:pPr>
        <w:spacing w:after="0" w:line="360" w:lineRule="auto"/>
        <w:ind w:firstLine="708"/>
        <w:jc w:val="both"/>
        <w:rPr>
          <w:rFonts w:ascii="Arial" w:hAnsi="Arial" w:cs="Arial"/>
          <w:sz w:val="24"/>
          <w:szCs w:val="24"/>
        </w:rPr>
      </w:pPr>
      <w:r w:rsidRPr="00E92FF5">
        <w:rPr>
          <w:rFonts w:ascii="Arial" w:hAnsi="Arial" w:cs="Arial"/>
          <w:sz w:val="24"/>
          <w:szCs w:val="24"/>
        </w:rPr>
        <w:t>Cuidar, alimentar, regar e preservar são práticas que ensina</w:t>
      </w:r>
      <w:r w:rsidR="009B28F9">
        <w:rPr>
          <w:rFonts w:ascii="Arial" w:hAnsi="Arial" w:cs="Arial"/>
          <w:sz w:val="24"/>
          <w:szCs w:val="24"/>
        </w:rPr>
        <w:t>m</w:t>
      </w:r>
      <w:r w:rsidRPr="00E92FF5">
        <w:rPr>
          <w:rFonts w:ascii="Arial" w:hAnsi="Arial" w:cs="Arial"/>
          <w:sz w:val="24"/>
          <w:szCs w:val="24"/>
        </w:rPr>
        <w:t xml:space="preserve"> que toda forma de vida merece atenção e respeito. Esses gestos refletem a espiritualidade da Casa, fortalecendo a ideia de que o amor e o cuidado devem se estender à criação como expressão do compromisso com a dignidade humana e com a sustentabilidade da vida.</w:t>
      </w:r>
    </w:p>
    <w:p w14:paraId="305F9C1A" w14:textId="77777777" w:rsidR="0052027A" w:rsidRDefault="0052027A" w:rsidP="0052027A">
      <w:pPr>
        <w:spacing w:after="0" w:line="360" w:lineRule="auto"/>
        <w:jc w:val="both"/>
        <w:rPr>
          <w:rFonts w:ascii="Arial" w:hAnsi="Arial" w:cs="Arial"/>
          <w:sz w:val="24"/>
          <w:szCs w:val="24"/>
        </w:rPr>
      </w:pPr>
    </w:p>
    <w:p w14:paraId="743E4E35" w14:textId="6BC5C935" w:rsidR="0052027A" w:rsidRDefault="0052027A" w:rsidP="00894B54">
      <w:pPr>
        <w:spacing w:after="0" w:line="360" w:lineRule="auto"/>
        <w:jc w:val="both"/>
        <w:rPr>
          <w:rFonts w:ascii="Arial" w:hAnsi="Arial" w:cs="Arial"/>
          <w:b/>
          <w:bCs/>
          <w:sz w:val="24"/>
          <w:szCs w:val="24"/>
        </w:rPr>
      </w:pPr>
      <w:r>
        <w:rPr>
          <w:rFonts w:ascii="Arial" w:hAnsi="Arial" w:cs="Arial"/>
          <w:b/>
          <w:bCs/>
          <w:sz w:val="24"/>
          <w:szCs w:val="24"/>
        </w:rPr>
        <w:t>2.</w:t>
      </w:r>
      <w:r w:rsidR="00BE33CE">
        <w:rPr>
          <w:rFonts w:ascii="Arial" w:hAnsi="Arial" w:cs="Arial"/>
          <w:b/>
          <w:bCs/>
          <w:sz w:val="24"/>
          <w:szCs w:val="24"/>
        </w:rPr>
        <w:t>5</w:t>
      </w:r>
      <w:r w:rsidRPr="00470915">
        <w:rPr>
          <w:rFonts w:ascii="Arial" w:hAnsi="Arial" w:cs="Arial"/>
          <w:b/>
          <w:bCs/>
          <w:sz w:val="24"/>
          <w:szCs w:val="24"/>
        </w:rPr>
        <w:t xml:space="preserve"> </w:t>
      </w:r>
      <w:r w:rsidR="0071372F">
        <w:rPr>
          <w:rFonts w:ascii="Arial" w:hAnsi="Arial" w:cs="Arial"/>
          <w:b/>
          <w:bCs/>
          <w:sz w:val="24"/>
          <w:szCs w:val="24"/>
        </w:rPr>
        <w:t>As turmas</w:t>
      </w:r>
    </w:p>
    <w:p w14:paraId="32E62EC8" w14:textId="5DC56EFE" w:rsidR="00517DC5" w:rsidRDefault="009400F0" w:rsidP="0052027A">
      <w:pPr>
        <w:spacing w:after="0" w:line="360" w:lineRule="auto"/>
        <w:ind w:firstLine="708"/>
        <w:jc w:val="both"/>
        <w:rPr>
          <w:rFonts w:ascii="Arial" w:hAnsi="Arial" w:cs="Arial"/>
          <w:sz w:val="24"/>
          <w:szCs w:val="24"/>
        </w:rPr>
      </w:pPr>
      <w:r w:rsidRPr="0083372C">
        <w:rPr>
          <w:rFonts w:ascii="Arial" w:hAnsi="Arial" w:cs="Arial"/>
          <w:sz w:val="24"/>
          <w:szCs w:val="24"/>
        </w:rPr>
        <w:t xml:space="preserve">A organização das turmas da </w:t>
      </w:r>
      <w:r>
        <w:rPr>
          <w:rFonts w:ascii="Arial" w:hAnsi="Arial" w:cs="Arial"/>
          <w:sz w:val="24"/>
          <w:szCs w:val="24"/>
        </w:rPr>
        <w:t>c</w:t>
      </w:r>
      <w:r w:rsidRPr="0083372C">
        <w:rPr>
          <w:rFonts w:ascii="Arial" w:hAnsi="Arial" w:cs="Arial"/>
          <w:sz w:val="24"/>
          <w:szCs w:val="24"/>
        </w:rPr>
        <w:t>asa</w:t>
      </w:r>
      <w:r>
        <w:rPr>
          <w:rFonts w:ascii="Arial" w:hAnsi="Arial" w:cs="Arial"/>
          <w:sz w:val="24"/>
          <w:szCs w:val="24"/>
        </w:rPr>
        <w:t xml:space="preserve"> foi</w:t>
      </w:r>
      <w:r w:rsidR="0083372C" w:rsidRPr="0083372C">
        <w:rPr>
          <w:rFonts w:ascii="Arial" w:hAnsi="Arial" w:cs="Arial"/>
          <w:sz w:val="24"/>
          <w:szCs w:val="24"/>
        </w:rPr>
        <w:t xml:space="preserve"> pensada a partir da metáfora do desenvolvimento das plantas, representando cada etapa do processo educativo como um ciclo de crescimento. Assim como uma semente precisa de cuidado, água, tempo e dedicação para florescer e dar frutos, também as crianças e adolescentes percorrem diferentes fases em seu desenvolvimento integral.</w:t>
      </w:r>
    </w:p>
    <w:p w14:paraId="52EF2AE3" w14:textId="36B9DECD" w:rsidR="00907BEB" w:rsidRPr="0083372C" w:rsidRDefault="0083372C" w:rsidP="0052027A">
      <w:pPr>
        <w:spacing w:after="0" w:line="360" w:lineRule="auto"/>
        <w:ind w:firstLine="708"/>
        <w:jc w:val="both"/>
        <w:rPr>
          <w:rFonts w:ascii="Arial" w:hAnsi="Arial" w:cs="Arial"/>
          <w:sz w:val="24"/>
          <w:szCs w:val="24"/>
        </w:rPr>
      </w:pPr>
      <w:r w:rsidRPr="0083372C">
        <w:rPr>
          <w:rFonts w:ascii="Arial" w:hAnsi="Arial" w:cs="Arial"/>
          <w:sz w:val="24"/>
          <w:szCs w:val="24"/>
        </w:rPr>
        <w:t>Cada turma simboliza esse processo, conectando a pedagogia do acolhimento à natureza e aos valores de paciência, cuidado e esperança</w:t>
      </w:r>
      <w:r w:rsidR="00517DC5">
        <w:rPr>
          <w:rFonts w:ascii="Arial" w:hAnsi="Arial" w:cs="Arial"/>
          <w:sz w:val="24"/>
          <w:szCs w:val="24"/>
        </w:rPr>
        <w:t xml:space="preserve">, sendo elas: </w:t>
      </w:r>
    </w:p>
    <w:p w14:paraId="4ADD9121" w14:textId="6D14CDC4" w:rsidR="00604C13" w:rsidRDefault="001662B6" w:rsidP="00604C13">
      <w:pPr>
        <w:pStyle w:val="PargrafodaLista"/>
        <w:numPr>
          <w:ilvl w:val="0"/>
          <w:numId w:val="22"/>
        </w:numPr>
        <w:tabs>
          <w:tab w:val="clear" w:pos="720"/>
        </w:tabs>
        <w:spacing w:after="0" w:line="360" w:lineRule="auto"/>
        <w:ind w:left="0" w:firstLine="851"/>
        <w:jc w:val="both"/>
        <w:rPr>
          <w:rFonts w:ascii="Arial" w:hAnsi="Arial" w:cs="Arial"/>
          <w:sz w:val="24"/>
          <w:szCs w:val="24"/>
        </w:rPr>
      </w:pPr>
      <w:r w:rsidRPr="00604C13">
        <w:rPr>
          <w:rFonts w:ascii="Arial" w:hAnsi="Arial" w:cs="Arial"/>
          <w:sz w:val="24"/>
          <w:szCs w:val="24"/>
        </w:rPr>
        <w:lastRenderedPageBreak/>
        <w:t>Semear (</w:t>
      </w:r>
      <w:r w:rsidR="006F5C1C">
        <w:rPr>
          <w:rFonts w:ascii="Arial" w:hAnsi="Arial" w:cs="Arial"/>
          <w:sz w:val="24"/>
          <w:szCs w:val="24"/>
        </w:rPr>
        <w:t>5</w:t>
      </w:r>
      <w:r w:rsidR="00187503" w:rsidRPr="00604C13">
        <w:rPr>
          <w:rFonts w:ascii="Arial" w:hAnsi="Arial" w:cs="Arial"/>
          <w:sz w:val="24"/>
          <w:szCs w:val="24"/>
        </w:rPr>
        <w:t xml:space="preserve"> e</w:t>
      </w:r>
      <w:r w:rsidRPr="00604C13">
        <w:rPr>
          <w:rFonts w:ascii="Arial" w:hAnsi="Arial" w:cs="Arial"/>
          <w:sz w:val="24"/>
          <w:szCs w:val="24"/>
        </w:rPr>
        <w:t xml:space="preserve"> </w:t>
      </w:r>
      <w:r w:rsidR="006F5C1C">
        <w:rPr>
          <w:rFonts w:ascii="Arial" w:hAnsi="Arial" w:cs="Arial"/>
          <w:sz w:val="24"/>
          <w:szCs w:val="24"/>
        </w:rPr>
        <w:t>6</w:t>
      </w:r>
      <w:r w:rsidRPr="00604C13">
        <w:rPr>
          <w:rFonts w:ascii="Arial" w:hAnsi="Arial" w:cs="Arial"/>
          <w:sz w:val="24"/>
          <w:szCs w:val="24"/>
        </w:rPr>
        <w:t xml:space="preserve"> anos): </w:t>
      </w:r>
      <w:r w:rsidR="00604C13" w:rsidRPr="00604C13">
        <w:rPr>
          <w:rFonts w:ascii="Arial" w:hAnsi="Arial" w:cs="Arial"/>
          <w:sz w:val="24"/>
          <w:szCs w:val="24"/>
        </w:rPr>
        <w:t>representa o início do processo de acolhimento. Nesta fase, as crianças são recebidas com atenção, cuidado e segurança, estabelecendo as bases para o desenvolvimento de vínculos afetivos, confiança e pertencimento.</w:t>
      </w:r>
    </w:p>
    <w:p w14:paraId="42266F3D" w14:textId="7B5BBAD4" w:rsidR="00845B7C" w:rsidRDefault="001662B6" w:rsidP="00845B7C">
      <w:pPr>
        <w:pStyle w:val="PargrafodaLista"/>
        <w:numPr>
          <w:ilvl w:val="0"/>
          <w:numId w:val="22"/>
        </w:numPr>
        <w:tabs>
          <w:tab w:val="clear" w:pos="720"/>
          <w:tab w:val="left" w:pos="851"/>
        </w:tabs>
        <w:spacing w:after="0" w:line="360" w:lineRule="auto"/>
        <w:ind w:left="0" w:firstLine="851"/>
        <w:jc w:val="both"/>
        <w:rPr>
          <w:rFonts w:ascii="Arial" w:hAnsi="Arial" w:cs="Arial"/>
          <w:sz w:val="24"/>
          <w:szCs w:val="24"/>
        </w:rPr>
      </w:pPr>
      <w:r w:rsidRPr="00604C13">
        <w:rPr>
          <w:rFonts w:ascii="Arial" w:hAnsi="Arial" w:cs="Arial"/>
          <w:sz w:val="24"/>
          <w:szCs w:val="24"/>
        </w:rPr>
        <w:t>Plantar (</w:t>
      </w:r>
      <w:r w:rsidR="006F5C1C">
        <w:rPr>
          <w:rFonts w:ascii="Arial" w:hAnsi="Arial" w:cs="Arial"/>
          <w:sz w:val="24"/>
          <w:szCs w:val="24"/>
        </w:rPr>
        <w:t>7</w:t>
      </w:r>
      <w:r w:rsidR="00187503" w:rsidRPr="00604C13">
        <w:rPr>
          <w:rFonts w:ascii="Arial" w:hAnsi="Arial" w:cs="Arial"/>
          <w:sz w:val="24"/>
          <w:szCs w:val="24"/>
        </w:rPr>
        <w:t xml:space="preserve"> e </w:t>
      </w:r>
      <w:r w:rsidR="006F5C1C">
        <w:rPr>
          <w:rFonts w:ascii="Arial" w:hAnsi="Arial" w:cs="Arial"/>
          <w:sz w:val="24"/>
          <w:szCs w:val="24"/>
        </w:rPr>
        <w:t>8</w:t>
      </w:r>
      <w:r w:rsidRPr="00604C13">
        <w:rPr>
          <w:rFonts w:ascii="Arial" w:hAnsi="Arial" w:cs="Arial"/>
          <w:sz w:val="24"/>
          <w:szCs w:val="24"/>
        </w:rPr>
        <w:t xml:space="preserve"> anos): </w:t>
      </w:r>
      <w:r w:rsidR="00484627">
        <w:rPr>
          <w:rFonts w:ascii="Arial" w:hAnsi="Arial" w:cs="Arial"/>
          <w:sz w:val="24"/>
          <w:szCs w:val="24"/>
        </w:rPr>
        <w:t>t</w:t>
      </w:r>
      <w:r w:rsidRPr="00604C13">
        <w:rPr>
          <w:rFonts w:ascii="Arial" w:hAnsi="Arial" w:cs="Arial"/>
          <w:sz w:val="24"/>
          <w:szCs w:val="24"/>
        </w:rPr>
        <w:t xml:space="preserve">urma que reflete a ação de consolidar </w:t>
      </w:r>
      <w:r w:rsidR="00484627">
        <w:rPr>
          <w:rFonts w:ascii="Arial" w:hAnsi="Arial" w:cs="Arial"/>
          <w:sz w:val="24"/>
          <w:szCs w:val="24"/>
        </w:rPr>
        <w:t xml:space="preserve">os </w:t>
      </w:r>
      <w:r w:rsidRPr="00604C13">
        <w:rPr>
          <w:rFonts w:ascii="Arial" w:hAnsi="Arial" w:cs="Arial"/>
          <w:sz w:val="24"/>
          <w:szCs w:val="24"/>
        </w:rPr>
        <w:t>aprendizados. É o momento de estimular a curiosidade, a participação e o engajamento nas atividades, incentivando o protagonismo e a construção de conhecimentos.</w:t>
      </w:r>
    </w:p>
    <w:p w14:paraId="7F0A061D" w14:textId="737F40DB" w:rsidR="006E2E88" w:rsidRPr="004F7060" w:rsidRDefault="001662B6" w:rsidP="009B1202">
      <w:pPr>
        <w:pStyle w:val="PargrafodaLista"/>
        <w:numPr>
          <w:ilvl w:val="0"/>
          <w:numId w:val="30"/>
        </w:numPr>
        <w:tabs>
          <w:tab w:val="num" w:pos="720"/>
          <w:tab w:val="left" w:pos="851"/>
        </w:tabs>
        <w:spacing w:after="0" w:line="360" w:lineRule="auto"/>
        <w:ind w:left="0" w:firstLine="851"/>
        <w:jc w:val="both"/>
        <w:rPr>
          <w:rFonts w:ascii="Arial" w:hAnsi="Arial" w:cs="Arial"/>
          <w:sz w:val="24"/>
          <w:szCs w:val="24"/>
        </w:rPr>
      </w:pPr>
      <w:r w:rsidRPr="004F7060">
        <w:rPr>
          <w:rFonts w:ascii="Arial" w:hAnsi="Arial" w:cs="Arial"/>
          <w:sz w:val="24"/>
          <w:szCs w:val="24"/>
        </w:rPr>
        <w:t>Regar (9 anos):</w:t>
      </w:r>
      <w:r w:rsidR="006E2E88" w:rsidRPr="004F7060">
        <w:rPr>
          <w:rFonts w:ascii="Arial" w:hAnsi="Arial" w:cs="Arial"/>
          <w:sz w:val="24"/>
          <w:szCs w:val="24"/>
        </w:rPr>
        <w:t xml:space="preserve"> simboliza a importância da constância e do cuidado diário. Assim como a planta precisa de água para fortalecer suas raízes e crescer de forma saudável, nesta fase os acolhidos recebem acompanhamento próximo, estímulo ao desenvolvimento cognitivo e socioemocional e incentivo à perseverança. É um tempo de nutrir valores, reforçar aprendizados e cultivar a segurança necessária para avançar com confiança nas etapas seguintes.</w:t>
      </w:r>
    </w:p>
    <w:p w14:paraId="7BCAD823" w14:textId="3318211E" w:rsidR="001662B6" w:rsidRPr="006E2E88" w:rsidRDefault="001662B6" w:rsidP="00E23C22">
      <w:pPr>
        <w:pStyle w:val="PargrafodaLista"/>
        <w:numPr>
          <w:ilvl w:val="0"/>
          <w:numId w:val="30"/>
        </w:numPr>
        <w:tabs>
          <w:tab w:val="num" w:pos="720"/>
          <w:tab w:val="left" w:pos="851"/>
        </w:tabs>
        <w:spacing w:after="0" w:line="360" w:lineRule="auto"/>
        <w:ind w:left="0" w:firstLine="851"/>
        <w:jc w:val="both"/>
        <w:rPr>
          <w:rFonts w:ascii="Arial" w:hAnsi="Arial" w:cs="Arial"/>
          <w:sz w:val="24"/>
          <w:szCs w:val="24"/>
        </w:rPr>
      </w:pPr>
      <w:r w:rsidRPr="006E2E88">
        <w:rPr>
          <w:rFonts w:ascii="Arial" w:hAnsi="Arial" w:cs="Arial"/>
          <w:sz w:val="24"/>
          <w:szCs w:val="24"/>
        </w:rPr>
        <w:t>Cultivar (10 e 11 anos):</w:t>
      </w:r>
      <w:r w:rsidR="00742965">
        <w:rPr>
          <w:rFonts w:ascii="Arial" w:hAnsi="Arial" w:cs="Arial"/>
          <w:sz w:val="24"/>
          <w:szCs w:val="24"/>
        </w:rPr>
        <w:t xml:space="preserve"> </w:t>
      </w:r>
      <w:r w:rsidRPr="006E2E88">
        <w:rPr>
          <w:rFonts w:ascii="Arial" w:hAnsi="Arial" w:cs="Arial"/>
          <w:sz w:val="24"/>
          <w:szCs w:val="24"/>
        </w:rPr>
        <w:t>dedicada a aprofundar aprendizados e habilidades. Aqui, as crianças desenvolvem disciplina, responsabilidade e a capacidade de cuidar de si mesmas e do grupo, consolidando valores de cooperação e respeito.</w:t>
      </w:r>
    </w:p>
    <w:p w14:paraId="4D09AA3E" w14:textId="472B653B" w:rsidR="00742965" w:rsidRDefault="001662B6" w:rsidP="008E51CB">
      <w:pPr>
        <w:numPr>
          <w:ilvl w:val="0"/>
          <w:numId w:val="22"/>
        </w:numPr>
        <w:spacing w:after="0" w:line="360" w:lineRule="auto"/>
        <w:ind w:left="0" w:firstLine="851"/>
        <w:jc w:val="both"/>
        <w:rPr>
          <w:rFonts w:ascii="Arial" w:hAnsi="Arial" w:cs="Arial"/>
          <w:sz w:val="24"/>
          <w:szCs w:val="24"/>
        </w:rPr>
      </w:pPr>
      <w:r w:rsidRPr="00DB73CF">
        <w:rPr>
          <w:rFonts w:ascii="Arial" w:hAnsi="Arial" w:cs="Arial"/>
          <w:sz w:val="24"/>
          <w:szCs w:val="24"/>
        </w:rPr>
        <w:t>Florescer (12 e 13 anos): voltada ao desenvolvimento da autonomia e da autoestima</w:t>
      </w:r>
      <w:r w:rsidR="00742965">
        <w:rPr>
          <w:rFonts w:ascii="Arial" w:hAnsi="Arial" w:cs="Arial"/>
          <w:sz w:val="24"/>
          <w:szCs w:val="24"/>
        </w:rPr>
        <w:t xml:space="preserve">, as </w:t>
      </w:r>
      <w:r w:rsidRPr="00DB73CF">
        <w:rPr>
          <w:rFonts w:ascii="Arial" w:hAnsi="Arial" w:cs="Arial"/>
          <w:sz w:val="24"/>
          <w:szCs w:val="24"/>
        </w:rPr>
        <w:t>crianças e adolescentes começam a expressar suas potencialidades, talentos e conquistas, sendo reconhecidos por suas habilidades e esforços.</w:t>
      </w:r>
    </w:p>
    <w:p w14:paraId="44DE75AF" w14:textId="1E9B89A4" w:rsidR="00020F79" w:rsidRPr="00742965" w:rsidRDefault="00742965" w:rsidP="008E51CB">
      <w:pPr>
        <w:numPr>
          <w:ilvl w:val="0"/>
          <w:numId w:val="22"/>
        </w:numPr>
        <w:spacing w:after="0" w:line="360" w:lineRule="auto"/>
        <w:ind w:left="0" w:firstLine="851"/>
        <w:jc w:val="both"/>
        <w:rPr>
          <w:rFonts w:ascii="Arial" w:hAnsi="Arial" w:cs="Arial"/>
          <w:sz w:val="24"/>
          <w:szCs w:val="24"/>
        </w:rPr>
      </w:pPr>
      <w:r w:rsidRPr="00742965">
        <w:rPr>
          <w:rFonts w:ascii="Arial" w:hAnsi="Arial" w:cs="Arial"/>
          <w:sz w:val="24"/>
          <w:szCs w:val="24"/>
        </w:rPr>
        <w:t xml:space="preserve">Colher (14 e 15 anos): </w:t>
      </w:r>
      <w:r w:rsidR="00390933">
        <w:rPr>
          <w:rFonts w:ascii="Arial" w:hAnsi="Arial" w:cs="Arial"/>
          <w:sz w:val="24"/>
          <w:szCs w:val="24"/>
        </w:rPr>
        <w:t>t</w:t>
      </w:r>
      <w:r w:rsidRPr="00742965">
        <w:rPr>
          <w:rFonts w:ascii="Arial" w:hAnsi="Arial" w:cs="Arial"/>
          <w:sz w:val="24"/>
          <w:szCs w:val="24"/>
        </w:rPr>
        <w:t>urma que simboliza a realização e a consolidação do crescimento. Os adolescentes são incentivados a refletir sobre suas conquistas, compartilhar aprendizados e planejar novos caminhos, reforçando cidadania, responsabilidade e autoestima. Nesta etapa, também são auxiliados no desenvolvimento de competências voltadas para o mundo do trabalho, como a elaboração de currículos, a preparação para entrevistas e a participação em processos seletivos, especialmente para o Programa Jovem Aprendiz.</w:t>
      </w:r>
    </w:p>
    <w:p w14:paraId="4A1B883E" w14:textId="77777777" w:rsidR="00921826" w:rsidRDefault="00921826" w:rsidP="008E51CB">
      <w:pPr>
        <w:spacing w:after="0" w:line="360" w:lineRule="auto"/>
        <w:jc w:val="both"/>
        <w:rPr>
          <w:rFonts w:ascii="Arial" w:hAnsi="Arial" w:cs="Arial"/>
          <w:sz w:val="24"/>
          <w:szCs w:val="24"/>
        </w:rPr>
      </w:pPr>
    </w:p>
    <w:p w14:paraId="16C87FD5" w14:textId="77777777" w:rsidR="00390933" w:rsidRDefault="00390933" w:rsidP="008E51CB">
      <w:pPr>
        <w:spacing w:after="0" w:line="360" w:lineRule="auto"/>
        <w:jc w:val="both"/>
        <w:rPr>
          <w:rFonts w:ascii="Arial" w:hAnsi="Arial" w:cs="Arial"/>
          <w:sz w:val="24"/>
          <w:szCs w:val="24"/>
        </w:rPr>
      </w:pPr>
    </w:p>
    <w:p w14:paraId="2908106C" w14:textId="6F0CD14C" w:rsidR="002812D4" w:rsidRDefault="00750FCD" w:rsidP="008E51CB">
      <w:pPr>
        <w:spacing w:after="0" w:line="360" w:lineRule="auto"/>
        <w:jc w:val="both"/>
        <w:rPr>
          <w:rFonts w:ascii="Arial" w:hAnsi="Arial" w:cs="Arial"/>
          <w:b/>
          <w:bCs/>
          <w:sz w:val="24"/>
          <w:szCs w:val="24"/>
        </w:rPr>
      </w:pPr>
      <w:r>
        <w:rPr>
          <w:rFonts w:ascii="Arial" w:hAnsi="Arial" w:cs="Arial"/>
          <w:b/>
          <w:bCs/>
          <w:sz w:val="24"/>
          <w:szCs w:val="24"/>
        </w:rPr>
        <w:lastRenderedPageBreak/>
        <w:t>3</w:t>
      </w:r>
      <w:r w:rsidR="002812D4" w:rsidRPr="00921826">
        <w:rPr>
          <w:rFonts w:ascii="Arial" w:hAnsi="Arial" w:cs="Arial"/>
          <w:b/>
          <w:bCs/>
          <w:sz w:val="24"/>
          <w:szCs w:val="24"/>
        </w:rPr>
        <w:t>. F</w:t>
      </w:r>
      <w:r w:rsidR="00091374" w:rsidRPr="00921826">
        <w:rPr>
          <w:rFonts w:ascii="Arial" w:hAnsi="Arial" w:cs="Arial"/>
          <w:b/>
          <w:bCs/>
          <w:sz w:val="24"/>
          <w:szCs w:val="24"/>
        </w:rPr>
        <w:t>UNDAMENTAÇÃO LEGAL E TEÓRICA</w:t>
      </w:r>
    </w:p>
    <w:p w14:paraId="6875CDD7" w14:textId="57824714" w:rsidR="002A38AA" w:rsidRPr="00091374" w:rsidRDefault="00A50CD9" w:rsidP="00020F79">
      <w:pPr>
        <w:spacing w:after="0" w:line="360" w:lineRule="auto"/>
        <w:ind w:firstLine="708"/>
        <w:jc w:val="both"/>
        <w:rPr>
          <w:rFonts w:ascii="Arial" w:hAnsi="Arial" w:cs="Arial"/>
          <w:sz w:val="24"/>
          <w:szCs w:val="24"/>
        </w:rPr>
      </w:pPr>
      <w:r w:rsidRPr="00091374">
        <w:rPr>
          <w:rFonts w:ascii="Arial" w:hAnsi="Arial" w:cs="Arial"/>
          <w:sz w:val="24"/>
          <w:szCs w:val="24"/>
        </w:rPr>
        <w:t xml:space="preserve">O </w:t>
      </w:r>
      <w:r w:rsidR="00391735" w:rsidRPr="00091374">
        <w:rPr>
          <w:rFonts w:ascii="Arial" w:hAnsi="Arial" w:cs="Arial"/>
          <w:sz w:val="24"/>
          <w:szCs w:val="24"/>
        </w:rPr>
        <w:t>trabalho pedagógico e</w:t>
      </w:r>
      <w:r w:rsidR="00BE29A1">
        <w:rPr>
          <w:rFonts w:ascii="Arial" w:hAnsi="Arial" w:cs="Arial"/>
          <w:sz w:val="24"/>
          <w:szCs w:val="24"/>
        </w:rPr>
        <w:t>ducacional e</w:t>
      </w:r>
      <w:r w:rsidR="00391735" w:rsidRPr="00091374">
        <w:rPr>
          <w:rFonts w:ascii="Arial" w:hAnsi="Arial" w:cs="Arial"/>
          <w:sz w:val="24"/>
          <w:szCs w:val="24"/>
        </w:rPr>
        <w:t xml:space="preserve"> assistencial da Casa de Acolhida São Felipe Néri está alicerçado em uma base filosófica, social e educacional que visa promover a dignidade humana, a cidadania e a transformação social. Essa fundamentação orienta as práticas institucionais, garantindo que as ações desenvolvidas estejam em consonância com os princípios éticos, legais e pedagógicos.</w:t>
      </w:r>
    </w:p>
    <w:p w14:paraId="3569266C" w14:textId="77777777" w:rsidR="00391735" w:rsidRPr="00091374" w:rsidRDefault="00391735" w:rsidP="00091374">
      <w:pPr>
        <w:spacing w:after="0" w:line="360" w:lineRule="auto"/>
        <w:jc w:val="both"/>
        <w:rPr>
          <w:rFonts w:ascii="Arial" w:hAnsi="Arial" w:cs="Arial"/>
          <w:sz w:val="24"/>
          <w:szCs w:val="24"/>
        </w:rPr>
      </w:pPr>
    </w:p>
    <w:p w14:paraId="4A6197B0" w14:textId="247976F4" w:rsidR="00391735" w:rsidRPr="00183104" w:rsidRDefault="00750FCD" w:rsidP="00391735">
      <w:pPr>
        <w:spacing w:after="0" w:line="360" w:lineRule="auto"/>
        <w:jc w:val="both"/>
        <w:rPr>
          <w:rFonts w:ascii="Arial" w:hAnsi="Arial" w:cs="Arial"/>
          <w:b/>
          <w:bCs/>
          <w:sz w:val="24"/>
          <w:szCs w:val="24"/>
        </w:rPr>
      </w:pPr>
      <w:r>
        <w:rPr>
          <w:rFonts w:ascii="Arial" w:hAnsi="Arial" w:cs="Arial"/>
          <w:b/>
          <w:bCs/>
          <w:sz w:val="24"/>
          <w:szCs w:val="24"/>
        </w:rPr>
        <w:t>3</w:t>
      </w:r>
      <w:r w:rsidR="00391735" w:rsidRPr="00183104">
        <w:rPr>
          <w:rFonts w:ascii="Arial" w:hAnsi="Arial" w:cs="Arial"/>
          <w:b/>
          <w:bCs/>
          <w:sz w:val="24"/>
          <w:szCs w:val="24"/>
        </w:rPr>
        <w:t>.1 Fundamentação Filosófica</w:t>
      </w:r>
    </w:p>
    <w:p w14:paraId="1D052ABC" w14:textId="65663FB3" w:rsidR="00391735" w:rsidRDefault="00391735" w:rsidP="00391735">
      <w:pPr>
        <w:spacing w:after="0" w:line="360" w:lineRule="auto"/>
        <w:ind w:firstLine="708"/>
        <w:jc w:val="both"/>
        <w:rPr>
          <w:rFonts w:ascii="Arial" w:hAnsi="Arial" w:cs="Arial"/>
          <w:sz w:val="24"/>
          <w:szCs w:val="24"/>
        </w:rPr>
      </w:pPr>
      <w:r w:rsidRPr="00183104">
        <w:rPr>
          <w:rFonts w:ascii="Arial" w:hAnsi="Arial" w:cs="Arial"/>
          <w:sz w:val="24"/>
          <w:szCs w:val="24"/>
        </w:rPr>
        <w:t xml:space="preserve">A perspectiva filosófica adotada baseia-se na concepção de ser humano como sujeito histórico, capaz de reflexão crítica e transformação da realidade. </w:t>
      </w:r>
      <w:r w:rsidR="00A50CD9" w:rsidRPr="00183104">
        <w:rPr>
          <w:rFonts w:ascii="Arial" w:hAnsi="Arial" w:cs="Arial"/>
          <w:sz w:val="24"/>
          <w:szCs w:val="24"/>
        </w:rPr>
        <w:t>E</w:t>
      </w:r>
      <w:r w:rsidRPr="00183104">
        <w:rPr>
          <w:rFonts w:ascii="Arial" w:hAnsi="Arial" w:cs="Arial"/>
          <w:sz w:val="24"/>
          <w:szCs w:val="24"/>
        </w:rPr>
        <w:t>ntendemos a educação como um ato libertador que deve promover a conscientização e a emancipação dos indivíduos. Acreditamos na importância do diálogo, da escuta ativa e do respeito às diferenças como fundamentos para a construção de uma sociedade mais justa e solidária.</w:t>
      </w:r>
    </w:p>
    <w:p w14:paraId="0F0411AE" w14:textId="77777777" w:rsidR="00C70FC2" w:rsidRPr="00391735" w:rsidRDefault="00C70FC2" w:rsidP="00391735">
      <w:pPr>
        <w:spacing w:after="0" w:line="360" w:lineRule="auto"/>
        <w:ind w:firstLine="708"/>
        <w:jc w:val="both"/>
        <w:rPr>
          <w:rFonts w:ascii="Arial" w:hAnsi="Arial" w:cs="Arial"/>
          <w:sz w:val="24"/>
          <w:szCs w:val="24"/>
        </w:rPr>
      </w:pPr>
    </w:p>
    <w:p w14:paraId="6A452212" w14:textId="29E8D844" w:rsidR="00391735" w:rsidRPr="00183104" w:rsidRDefault="00750FCD" w:rsidP="00391735">
      <w:pPr>
        <w:spacing w:after="0" w:line="360" w:lineRule="auto"/>
        <w:jc w:val="both"/>
        <w:rPr>
          <w:rFonts w:ascii="Arial" w:hAnsi="Arial" w:cs="Arial"/>
          <w:b/>
          <w:bCs/>
          <w:sz w:val="24"/>
          <w:szCs w:val="24"/>
        </w:rPr>
      </w:pPr>
      <w:r>
        <w:rPr>
          <w:rFonts w:ascii="Arial" w:hAnsi="Arial" w:cs="Arial"/>
          <w:b/>
          <w:bCs/>
          <w:sz w:val="24"/>
          <w:szCs w:val="24"/>
        </w:rPr>
        <w:t>3</w:t>
      </w:r>
      <w:r w:rsidR="00391735" w:rsidRPr="00183104">
        <w:rPr>
          <w:rFonts w:ascii="Arial" w:hAnsi="Arial" w:cs="Arial"/>
          <w:b/>
          <w:bCs/>
          <w:sz w:val="24"/>
          <w:szCs w:val="24"/>
        </w:rPr>
        <w:t>.2 Fundamentação Social</w:t>
      </w:r>
    </w:p>
    <w:p w14:paraId="16A3DAF9" w14:textId="77777777" w:rsidR="005B33E9" w:rsidRPr="005B33E9" w:rsidRDefault="005B33E9" w:rsidP="005B33E9">
      <w:pPr>
        <w:spacing w:after="0" w:line="360" w:lineRule="auto"/>
        <w:ind w:firstLine="708"/>
        <w:jc w:val="both"/>
        <w:rPr>
          <w:rFonts w:ascii="Arial" w:hAnsi="Arial" w:cs="Arial"/>
          <w:sz w:val="24"/>
          <w:szCs w:val="24"/>
        </w:rPr>
      </w:pPr>
      <w:r w:rsidRPr="005B33E9">
        <w:rPr>
          <w:rFonts w:ascii="Arial" w:hAnsi="Arial" w:cs="Arial"/>
          <w:sz w:val="24"/>
          <w:szCs w:val="24"/>
        </w:rPr>
        <w:t>Do ponto de vista social, a Casa de Acolhida São Felipe Néri reconhece que as desigualdades e vulnerabilidades vivenciadas pelas crianças, adolescentes e famílias atendidas são resultado de processos históricos, econômicos e estruturais que impactam diretamente o desenvolvimento humano e as oportunidades de vida. Diante desse contexto, suas ações não se restringem ao atendimento de necessidades imediatas, mas buscam a promoção da inclusão social, da equidade e do fortalecimento dos vínculos familiares e comunitários, compreendendo o cuidado como um processo contínuo e relacional.</w:t>
      </w:r>
    </w:p>
    <w:p w14:paraId="27143137" w14:textId="77777777" w:rsidR="005B33E9" w:rsidRPr="005B33E9" w:rsidRDefault="005B33E9" w:rsidP="005B33E9">
      <w:pPr>
        <w:spacing w:after="0" w:line="360" w:lineRule="auto"/>
        <w:ind w:firstLine="708"/>
        <w:jc w:val="both"/>
        <w:rPr>
          <w:rFonts w:ascii="Arial" w:hAnsi="Arial" w:cs="Arial"/>
          <w:sz w:val="24"/>
          <w:szCs w:val="24"/>
        </w:rPr>
      </w:pPr>
      <w:r w:rsidRPr="005B33E9">
        <w:rPr>
          <w:rFonts w:ascii="Arial" w:hAnsi="Arial" w:cs="Arial"/>
          <w:sz w:val="24"/>
          <w:szCs w:val="24"/>
        </w:rPr>
        <w:t xml:space="preserve">A atuação da Casa está alinhada às políticas públicas de assistência social, especialmente ao Serviço de Convivência e Fortalecimento de Vínculos (SCFV), que integra a Proteção Social Básica do Sistema Único de Assistência Social (SUAS). Essa vinculação assegura que o trabalho desenvolvido tenha caráter preventivo e protetivo, contribuindo para a prevenção de situações de risco social e </w:t>
      </w:r>
      <w:r w:rsidRPr="005B33E9">
        <w:rPr>
          <w:rFonts w:ascii="Arial" w:hAnsi="Arial" w:cs="Arial"/>
          <w:sz w:val="24"/>
          <w:szCs w:val="24"/>
        </w:rPr>
        <w:lastRenderedPageBreak/>
        <w:t>para o fortalecimento das potencialidades individuais, familiares e comunitárias, por meio de ações planejadas, continuadas e integradas à rede de proteção social.</w:t>
      </w:r>
    </w:p>
    <w:p w14:paraId="4CB0CBA5" w14:textId="2DFD0983" w:rsidR="005B33E9" w:rsidRPr="005B33E9" w:rsidRDefault="005B33E9" w:rsidP="005B33E9">
      <w:pPr>
        <w:spacing w:after="0" w:line="360" w:lineRule="auto"/>
        <w:ind w:firstLine="708"/>
        <w:jc w:val="both"/>
        <w:rPr>
          <w:rFonts w:ascii="Arial" w:hAnsi="Arial" w:cs="Arial"/>
          <w:sz w:val="24"/>
          <w:szCs w:val="24"/>
        </w:rPr>
      </w:pPr>
      <w:r w:rsidRPr="005B33E9">
        <w:rPr>
          <w:rFonts w:ascii="Arial" w:hAnsi="Arial" w:cs="Arial"/>
          <w:sz w:val="24"/>
          <w:szCs w:val="24"/>
        </w:rPr>
        <w:t>Nesse sentido, a articulação com a rede socioassistencial, educacional e de saúde constitui um dos pilares fundamentais da prática institucional, iniciando-se já no processo de inserção no serviço. Os encaminhamentos para matrícula ocorrem prioritariamente por meio do CRAS, bem como por busca espontânea das famílias, respeitando os fluxos da política pública e garantindo que o atendimento se dê de forma responsável, planejada e coerente com as necessidades identificadas</w:t>
      </w:r>
      <w:r w:rsidR="001175C7">
        <w:rPr>
          <w:b/>
          <w:bCs/>
        </w:rPr>
        <w:t xml:space="preserve">, </w:t>
      </w:r>
      <w:r w:rsidR="001175C7" w:rsidRPr="001175C7">
        <w:rPr>
          <w:rFonts w:ascii="Arial" w:hAnsi="Arial" w:cs="Arial"/>
          <w:sz w:val="24"/>
          <w:szCs w:val="24"/>
        </w:rPr>
        <w:t>conforme preconiza a Política Nacional de Assistência Social (PNAS) e as Orientações Técnicas do Serviço de Convivência e Fortalecimento de Vínculos (SCFV), que orientam a oferta do serviço a partir da leitura da realidade social e do fortalecimento da proteção social básica.</w:t>
      </w:r>
    </w:p>
    <w:p w14:paraId="3581496A" w14:textId="77777777" w:rsidR="005B33E9" w:rsidRPr="005B33E9" w:rsidRDefault="005B33E9" w:rsidP="005B33E9">
      <w:pPr>
        <w:spacing w:after="0" w:line="360" w:lineRule="auto"/>
        <w:ind w:firstLine="708"/>
        <w:jc w:val="both"/>
        <w:rPr>
          <w:rFonts w:ascii="Arial" w:hAnsi="Arial" w:cs="Arial"/>
          <w:sz w:val="24"/>
          <w:szCs w:val="24"/>
        </w:rPr>
      </w:pPr>
      <w:r w:rsidRPr="005B33E9">
        <w:rPr>
          <w:rFonts w:ascii="Arial" w:hAnsi="Arial" w:cs="Arial"/>
          <w:sz w:val="24"/>
          <w:szCs w:val="24"/>
        </w:rPr>
        <w:t>No cotidiano institucional, o trabalho em rede se expressa de forma permanente. A articulação com o CRAS ocorre com maior frequência, especialmente no acompanhamento das famílias, trocas de informações, encaminhamentos, atualização cadastral e participação em ações conjuntas voltadas ao fortalecimento dos vínculos familiares e comunitários, possibilitando uma intervenção mais ampla e contínua frente às situações de vulnerabilidade social.</w:t>
      </w:r>
    </w:p>
    <w:p w14:paraId="3BEA447F" w14:textId="77777777" w:rsidR="005B33E9" w:rsidRPr="005B33E9" w:rsidRDefault="005B33E9" w:rsidP="005B33E9">
      <w:pPr>
        <w:spacing w:after="0" w:line="360" w:lineRule="auto"/>
        <w:ind w:firstLine="708"/>
        <w:jc w:val="both"/>
        <w:rPr>
          <w:rFonts w:ascii="Arial" w:hAnsi="Arial" w:cs="Arial"/>
          <w:sz w:val="24"/>
          <w:szCs w:val="24"/>
        </w:rPr>
      </w:pPr>
      <w:r w:rsidRPr="005B33E9">
        <w:rPr>
          <w:rFonts w:ascii="Arial" w:hAnsi="Arial" w:cs="Arial"/>
          <w:sz w:val="24"/>
          <w:szCs w:val="24"/>
        </w:rPr>
        <w:t>A Casa mantém ainda articulação constante com o Conselho Tutelar, órgão acionado sempre que há suspeita ou confirmação de violação de direitos, por meio do envio de denúncias e do atendimento às solicitações de relatórios técnicos, pareceres e informações que subsidiem medidas de proteção. De igual modo, o trabalho em rede com o CREAS ocorre nos casos em que as famílias encontram-se em acompanhamento especializado, cabendo à instituição responder às solicitações de relatórios, compartilhar informações pertinentes e colaborar no acompanhamento conjunto, respeitando os princípios éticos, o sigilo profissional e a corresponsabilidade entre os serviços.</w:t>
      </w:r>
    </w:p>
    <w:p w14:paraId="25527F93" w14:textId="77777777" w:rsidR="005B33E9" w:rsidRPr="005B33E9" w:rsidRDefault="005B33E9" w:rsidP="005B33E9">
      <w:pPr>
        <w:spacing w:after="0" w:line="360" w:lineRule="auto"/>
        <w:ind w:firstLine="708"/>
        <w:jc w:val="both"/>
        <w:rPr>
          <w:rFonts w:ascii="Arial" w:hAnsi="Arial" w:cs="Arial"/>
          <w:sz w:val="24"/>
          <w:szCs w:val="24"/>
        </w:rPr>
      </w:pPr>
      <w:r w:rsidRPr="005B33E9">
        <w:rPr>
          <w:rFonts w:ascii="Arial" w:hAnsi="Arial" w:cs="Arial"/>
          <w:sz w:val="24"/>
          <w:szCs w:val="24"/>
        </w:rPr>
        <w:t xml:space="preserve">No campo da saúde, a parceria com a Estratégia Saúde da Família (ESF) se efetiva por meio de encaminhamentos para atendimentos médicos, odontológicos, psicológicos, vacinação e outras demandas relacionadas ao cuidado integral, </w:t>
      </w:r>
      <w:r w:rsidRPr="005B33E9">
        <w:rPr>
          <w:rFonts w:ascii="Arial" w:hAnsi="Arial" w:cs="Arial"/>
          <w:sz w:val="24"/>
          <w:szCs w:val="24"/>
        </w:rPr>
        <w:lastRenderedPageBreak/>
        <w:t>reconhecendo a saúde como dimensão essencial do desenvolvimento humano. Já no âmbito educacional, a Casa mantém diálogo permanente com as escolas, acompanhando a frequência e o desempenho escolar dos atendidos, promovendo intervenções conjuntas em situações de dificuldades de aprendizagem, comportamento ou vulnerabilidade, bem como realizando reuniões entre a equipe pedagógica escolar e a coordenação e equipe técnica da instituição sempre que necessário.</w:t>
      </w:r>
    </w:p>
    <w:p w14:paraId="68F4F029" w14:textId="77777777" w:rsidR="005B33E9" w:rsidRPr="005B33E9" w:rsidRDefault="005B33E9" w:rsidP="005B33E9">
      <w:pPr>
        <w:spacing w:after="0" w:line="360" w:lineRule="auto"/>
        <w:ind w:firstLine="708"/>
        <w:jc w:val="both"/>
        <w:rPr>
          <w:rFonts w:ascii="Arial" w:hAnsi="Arial" w:cs="Arial"/>
          <w:sz w:val="24"/>
          <w:szCs w:val="24"/>
        </w:rPr>
      </w:pPr>
      <w:r w:rsidRPr="005B33E9">
        <w:rPr>
          <w:rFonts w:ascii="Arial" w:hAnsi="Arial" w:cs="Arial"/>
          <w:sz w:val="24"/>
          <w:szCs w:val="24"/>
        </w:rPr>
        <w:t>Dessa forma, a articulação com a rede configura-se como uma prática contínua e estratégica da Casa de Acolhida São Felipe Néri, fortalecendo a intersetorialidade das políticas públicas e assegurando um atendimento integral e humanizado, que reconhece crianças, adolescentes e suas famílias como sujeitos de direitos, promovendo cuidado, corresponsabilidade, autonomia e cidadania.</w:t>
      </w:r>
    </w:p>
    <w:p w14:paraId="32809EE3" w14:textId="77777777" w:rsidR="00F318F6" w:rsidRPr="00391735" w:rsidRDefault="00F318F6" w:rsidP="00391735">
      <w:pPr>
        <w:spacing w:after="0" w:line="360" w:lineRule="auto"/>
        <w:ind w:firstLine="708"/>
        <w:jc w:val="both"/>
        <w:rPr>
          <w:rFonts w:ascii="Arial" w:hAnsi="Arial" w:cs="Arial"/>
          <w:sz w:val="24"/>
          <w:szCs w:val="24"/>
        </w:rPr>
      </w:pPr>
    </w:p>
    <w:p w14:paraId="731C8728" w14:textId="61081184" w:rsidR="008C2B0D" w:rsidRDefault="00750FCD" w:rsidP="00391735">
      <w:pPr>
        <w:spacing w:after="0" w:line="360" w:lineRule="auto"/>
        <w:jc w:val="both"/>
        <w:rPr>
          <w:rFonts w:ascii="Arial" w:hAnsi="Arial" w:cs="Arial"/>
          <w:b/>
          <w:bCs/>
          <w:sz w:val="24"/>
          <w:szCs w:val="24"/>
        </w:rPr>
      </w:pPr>
      <w:r w:rsidRPr="0022243A">
        <w:rPr>
          <w:rFonts w:ascii="Arial" w:hAnsi="Arial" w:cs="Arial"/>
          <w:b/>
          <w:bCs/>
          <w:sz w:val="24"/>
          <w:szCs w:val="24"/>
        </w:rPr>
        <w:t>3</w:t>
      </w:r>
      <w:r w:rsidR="00391735" w:rsidRPr="0022243A">
        <w:rPr>
          <w:rFonts w:ascii="Arial" w:hAnsi="Arial" w:cs="Arial"/>
          <w:b/>
          <w:bCs/>
          <w:sz w:val="24"/>
          <w:szCs w:val="24"/>
        </w:rPr>
        <w:t xml:space="preserve">.3 </w:t>
      </w:r>
      <w:r w:rsidR="008C2B0D" w:rsidRPr="0022243A">
        <w:rPr>
          <w:rFonts w:ascii="Arial" w:hAnsi="Arial" w:cs="Arial"/>
          <w:b/>
          <w:bCs/>
          <w:sz w:val="24"/>
          <w:szCs w:val="24"/>
        </w:rPr>
        <w:t>Objetivos de Desenvolvimento Social (</w:t>
      </w:r>
      <w:commentRangeStart w:id="0"/>
      <w:r w:rsidR="008C2B0D" w:rsidRPr="0022243A">
        <w:rPr>
          <w:rFonts w:ascii="Arial" w:hAnsi="Arial" w:cs="Arial"/>
          <w:b/>
          <w:bCs/>
          <w:sz w:val="24"/>
          <w:szCs w:val="24"/>
        </w:rPr>
        <w:t>ODS</w:t>
      </w:r>
      <w:commentRangeEnd w:id="0"/>
      <w:r w:rsidR="00F33866" w:rsidRPr="0022243A">
        <w:rPr>
          <w:rStyle w:val="Refdecomentrio"/>
          <w:rFonts w:ascii="Arial" w:hAnsi="Arial" w:cs="Arial"/>
          <w:b/>
          <w:bCs/>
          <w:sz w:val="24"/>
          <w:szCs w:val="24"/>
        </w:rPr>
        <w:commentReference w:id="0"/>
      </w:r>
      <w:r w:rsidR="008C2B0D" w:rsidRPr="0022243A">
        <w:rPr>
          <w:rFonts w:ascii="Arial" w:hAnsi="Arial" w:cs="Arial"/>
          <w:b/>
          <w:bCs/>
          <w:sz w:val="24"/>
          <w:szCs w:val="24"/>
        </w:rPr>
        <w:t>)</w:t>
      </w:r>
    </w:p>
    <w:p w14:paraId="166A4367" w14:textId="5EBBE904" w:rsidR="0008652D" w:rsidRPr="0008652D" w:rsidRDefault="0008652D" w:rsidP="0080258A">
      <w:pPr>
        <w:spacing w:after="0" w:line="360" w:lineRule="auto"/>
        <w:ind w:firstLine="708"/>
        <w:jc w:val="both"/>
        <w:rPr>
          <w:rFonts w:ascii="Arial" w:hAnsi="Arial" w:cs="Arial"/>
          <w:sz w:val="24"/>
          <w:szCs w:val="24"/>
        </w:rPr>
      </w:pPr>
      <w:r w:rsidRPr="0008652D">
        <w:rPr>
          <w:rFonts w:ascii="Arial" w:hAnsi="Arial" w:cs="Arial"/>
          <w:sz w:val="24"/>
          <w:szCs w:val="24"/>
        </w:rPr>
        <w:t>A atuação da Casa está alinhada à Agenda 2030 da Organização das Nações Unidas (ONU), especialmente aos Objetivos de Desenvolvimento Sustentável (ODS) que dialogam diretamente com a promoção da dignidade humana, da proteção social e do desenvolvimento integral de crianças, adolescentes e suas famílias. Ao atuar em contextos de vulnerabilidade social, a Casa contribui para a construção de uma sociedade mais justa, inclusiva e solidária.</w:t>
      </w:r>
    </w:p>
    <w:p w14:paraId="7DB71E3D" w14:textId="77777777" w:rsidR="007B798E" w:rsidRDefault="0008652D" w:rsidP="0008652D">
      <w:pPr>
        <w:spacing w:after="0" w:line="360" w:lineRule="auto"/>
        <w:jc w:val="both"/>
        <w:rPr>
          <w:rFonts w:ascii="Arial" w:hAnsi="Arial" w:cs="Arial"/>
          <w:sz w:val="24"/>
          <w:szCs w:val="24"/>
        </w:rPr>
      </w:pPr>
      <w:r w:rsidRPr="0008652D">
        <w:rPr>
          <w:rFonts w:ascii="Arial" w:hAnsi="Arial" w:cs="Arial"/>
          <w:sz w:val="24"/>
          <w:szCs w:val="24"/>
        </w:rPr>
        <w:t>Nesse sentido, o trabalho desenvolvido pela instituição articula-se, de forma especial, aos seguintes ODS:</w:t>
      </w:r>
    </w:p>
    <w:p w14:paraId="4320DF64" w14:textId="77777777" w:rsidR="00B26731" w:rsidRDefault="0008652D" w:rsidP="00BF3329">
      <w:pPr>
        <w:pStyle w:val="PargrafodaLista"/>
        <w:numPr>
          <w:ilvl w:val="0"/>
          <w:numId w:val="36"/>
        </w:numPr>
        <w:spacing w:after="0" w:line="360" w:lineRule="auto"/>
        <w:ind w:left="0" w:firstLine="360"/>
        <w:jc w:val="both"/>
        <w:rPr>
          <w:rFonts w:ascii="Arial" w:hAnsi="Arial" w:cs="Arial"/>
          <w:sz w:val="24"/>
          <w:szCs w:val="24"/>
        </w:rPr>
      </w:pPr>
      <w:r w:rsidRPr="00B26731">
        <w:rPr>
          <w:rFonts w:ascii="Arial" w:hAnsi="Arial" w:cs="Arial"/>
          <w:sz w:val="24"/>
          <w:szCs w:val="24"/>
        </w:rPr>
        <w:t>ODS 1 – Erradicação da Pobreza, ao promover o acesso a direitos, o</w:t>
      </w:r>
      <w:r w:rsidR="00B26731" w:rsidRPr="00B26731">
        <w:rPr>
          <w:rFonts w:ascii="Arial" w:hAnsi="Arial" w:cs="Arial"/>
          <w:sz w:val="24"/>
          <w:szCs w:val="24"/>
        </w:rPr>
        <w:t xml:space="preserve"> </w:t>
      </w:r>
      <w:r w:rsidRPr="00B26731">
        <w:rPr>
          <w:rFonts w:ascii="Arial" w:hAnsi="Arial" w:cs="Arial"/>
          <w:sz w:val="24"/>
          <w:szCs w:val="24"/>
        </w:rPr>
        <w:t>fortalecimento de vínculos familiares e comunitários e a articulação com a rede socioassistencial, contribuindo para a redução das vulnerabilidades que afetam a vida das crianças e de suas famílias.</w:t>
      </w:r>
    </w:p>
    <w:p w14:paraId="30C6AA8D" w14:textId="77777777" w:rsidR="00B26731" w:rsidRDefault="0008652D" w:rsidP="008B5B9D">
      <w:pPr>
        <w:pStyle w:val="PargrafodaLista"/>
        <w:numPr>
          <w:ilvl w:val="0"/>
          <w:numId w:val="36"/>
        </w:numPr>
        <w:spacing w:after="0" w:line="360" w:lineRule="auto"/>
        <w:ind w:left="0" w:firstLine="360"/>
        <w:jc w:val="both"/>
        <w:rPr>
          <w:rFonts w:ascii="Arial" w:hAnsi="Arial" w:cs="Arial"/>
          <w:sz w:val="24"/>
          <w:szCs w:val="24"/>
        </w:rPr>
      </w:pPr>
      <w:r w:rsidRPr="0008652D">
        <w:rPr>
          <w:rFonts w:ascii="Arial" w:hAnsi="Arial" w:cs="Arial"/>
          <w:sz w:val="24"/>
          <w:szCs w:val="24"/>
        </w:rPr>
        <w:t>ODS 2 – Fome Zero e Agricultura Sustentável, por meio da oferta de alimentação adequada no cotidiano da instituição, bem como das atividades educativas relacionadas ao cuidado com a horta, às plantas e ao respeito aos recursos naturais, promovendo segurança alimentar e consciência ambiental.</w:t>
      </w:r>
    </w:p>
    <w:p w14:paraId="79725F65" w14:textId="77777777" w:rsidR="00B26731" w:rsidRDefault="0008652D" w:rsidP="0078137B">
      <w:pPr>
        <w:pStyle w:val="PargrafodaLista"/>
        <w:numPr>
          <w:ilvl w:val="0"/>
          <w:numId w:val="36"/>
        </w:numPr>
        <w:spacing w:after="0" w:line="360" w:lineRule="auto"/>
        <w:ind w:left="0" w:firstLine="360"/>
        <w:jc w:val="both"/>
        <w:rPr>
          <w:rFonts w:ascii="Arial" w:hAnsi="Arial" w:cs="Arial"/>
          <w:sz w:val="24"/>
          <w:szCs w:val="24"/>
        </w:rPr>
      </w:pPr>
      <w:r w:rsidRPr="0008652D">
        <w:rPr>
          <w:rFonts w:ascii="Arial" w:hAnsi="Arial" w:cs="Arial"/>
          <w:sz w:val="24"/>
          <w:szCs w:val="24"/>
        </w:rPr>
        <w:lastRenderedPageBreak/>
        <w:t>ODS 3 – Saúde e Bem-Estar, ao favorecer o cuidado integral por meio da articulação com a Estratégia Saúde da Família, do acompanhamento psicossocial e do desenvolvimento de ações que promovem o equilíbrio físico, emocional e social dos atendidos.</w:t>
      </w:r>
    </w:p>
    <w:p w14:paraId="2E0E5373" w14:textId="77777777" w:rsidR="00B26731" w:rsidRDefault="0008652D" w:rsidP="00B712BD">
      <w:pPr>
        <w:pStyle w:val="PargrafodaLista"/>
        <w:numPr>
          <w:ilvl w:val="0"/>
          <w:numId w:val="36"/>
        </w:numPr>
        <w:spacing w:after="0" w:line="360" w:lineRule="auto"/>
        <w:ind w:left="0" w:firstLine="360"/>
        <w:jc w:val="both"/>
        <w:rPr>
          <w:rFonts w:ascii="Arial" w:hAnsi="Arial" w:cs="Arial"/>
          <w:sz w:val="24"/>
          <w:szCs w:val="24"/>
        </w:rPr>
      </w:pPr>
      <w:r w:rsidRPr="0008652D">
        <w:rPr>
          <w:rFonts w:ascii="Arial" w:hAnsi="Arial" w:cs="Arial"/>
          <w:sz w:val="24"/>
          <w:szCs w:val="24"/>
        </w:rPr>
        <w:t>ODS 4 – Educação de Qualidade, ao ofertar atividades socioeducativas no contraturno escolar, apoio à aprendizagem, reforço pedagógico e estímulo à permanência e ao sucesso escolar, contribuindo para o desenvolvimento de competências cognitivas, sociais e emocionais.</w:t>
      </w:r>
    </w:p>
    <w:p w14:paraId="09C1BF9C" w14:textId="77777777" w:rsidR="00B26731" w:rsidRDefault="0008652D" w:rsidP="001D7794">
      <w:pPr>
        <w:pStyle w:val="PargrafodaLista"/>
        <w:numPr>
          <w:ilvl w:val="0"/>
          <w:numId w:val="36"/>
        </w:numPr>
        <w:spacing w:after="0" w:line="360" w:lineRule="auto"/>
        <w:ind w:left="0" w:firstLine="360"/>
        <w:jc w:val="both"/>
        <w:rPr>
          <w:rFonts w:ascii="Arial" w:hAnsi="Arial" w:cs="Arial"/>
          <w:sz w:val="24"/>
          <w:szCs w:val="24"/>
        </w:rPr>
      </w:pPr>
      <w:r w:rsidRPr="0008652D">
        <w:rPr>
          <w:rFonts w:ascii="Arial" w:hAnsi="Arial" w:cs="Arial"/>
          <w:sz w:val="24"/>
          <w:szCs w:val="24"/>
        </w:rPr>
        <w:t>ODS 8 – Trabalho Decente e Crescimento Econômico, por meio das ações voltadas à preparação para o mundo do trabalho, especialmente com adolescentes, incluindo orientação profissional, elaboração de currículos e encaminhamentos para programas como o Jovem Aprendiz, promovendo autonomia e inserção social.</w:t>
      </w:r>
    </w:p>
    <w:p w14:paraId="264AE8E2" w14:textId="77777777" w:rsidR="00B26731" w:rsidRDefault="0008652D" w:rsidP="00684364">
      <w:pPr>
        <w:pStyle w:val="PargrafodaLista"/>
        <w:numPr>
          <w:ilvl w:val="0"/>
          <w:numId w:val="36"/>
        </w:numPr>
        <w:spacing w:after="0" w:line="360" w:lineRule="auto"/>
        <w:ind w:left="0" w:firstLine="360"/>
        <w:jc w:val="both"/>
        <w:rPr>
          <w:rFonts w:ascii="Arial" w:hAnsi="Arial" w:cs="Arial"/>
          <w:sz w:val="24"/>
          <w:szCs w:val="24"/>
        </w:rPr>
      </w:pPr>
      <w:r w:rsidRPr="0008652D">
        <w:rPr>
          <w:rFonts w:ascii="Arial" w:hAnsi="Arial" w:cs="Arial"/>
          <w:sz w:val="24"/>
          <w:szCs w:val="24"/>
        </w:rPr>
        <w:t>ODS 10 – Redução das Desigualdades, ao atuar diretamente com crianças e adolescentes em situação de vulnerabilidade social, buscando reduzir desigualdades de acesso a oportunidades, serviços e direitos, e promovendo inclusão, respeito às diversidades e equidade.</w:t>
      </w:r>
    </w:p>
    <w:p w14:paraId="07327922" w14:textId="77777777" w:rsidR="00B26731" w:rsidRDefault="0008652D" w:rsidP="00FA226B">
      <w:pPr>
        <w:pStyle w:val="PargrafodaLista"/>
        <w:numPr>
          <w:ilvl w:val="0"/>
          <w:numId w:val="36"/>
        </w:numPr>
        <w:spacing w:after="0" w:line="360" w:lineRule="auto"/>
        <w:ind w:left="0" w:firstLine="360"/>
        <w:jc w:val="both"/>
        <w:rPr>
          <w:rFonts w:ascii="Arial" w:hAnsi="Arial" w:cs="Arial"/>
          <w:sz w:val="24"/>
          <w:szCs w:val="24"/>
        </w:rPr>
      </w:pPr>
      <w:r w:rsidRPr="0008652D">
        <w:rPr>
          <w:rFonts w:ascii="Arial" w:hAnsi="Arial" w:cs="Arial"/>
          <w:sz w:val="24"/>
          <w:szCs w:val="24"/>
        </w:rPr>
        <w:t>ODS 16 – Paz, Justiça e Instituições Eficazes, por meio da prevenção de situações de violação de direitos, da promoção da cidadania, do fortalecimento do protagonismo infantojuvenil e da articulação com o Sistema de Garantia de Direitos.</w:t>
      </w:r>
    </w:p>
    <w:p w14:paraId="577164FF" w14:textId="2C59AC44" w:rsidR="0008652D" w:rsidRPr="0008652D" w:rsidRDefault="0008652D" w:rsidP="00FA226B">
      <w:pPr>
        <w:pStyle w:val="PargrafodaLista"/>
        <w:numPr>
          <w:ilvl w:val="0"/>
          <w:numId w:val="36"/>
        </w:numPr>
        <w:spacing w:after="0" w:line="360" w:lineRule="auto"/>
        <w:ind w:left="0" w:firstLine="360"/>
        <w:jc w:val="both"/>
        <w:rPr>
          <w:rFonts w:ascii="Arial" w:hAnsi="Arial" w:cs="Arial"/>
          <w:sz w:val="24"/>
          <w:szCs w:val="24"/>
        </w:rPr>
      </w:pPr>
      <w:r w:rsidRPr="0008652D">
        <w:rPr>
          <w:rFonts w:ascii="Arial" w:hAnsi="Arial" w:cs="Arial"/>
          <w:sz w:val="24"/>
          <w:szCs w:val="24"/>
        </w:rPr>
        <w:t>ODS 17 – Parcerias e Meios de Implementação, por meio do trabalho em rede com o CRAS, CREAS, Conselho Tutelar, escolas, serviços de saúde, organizações da sociedade civil, voluntários e parceiros, reconhecendo que a promoção do desenvolvimento humano exige corresponsabilidade e cooperação entre diferentes atores.</w:t>
      </w:r>
    </w:p>
    <w:p w14:paraId="343C7197" w14:textId="0F0C4B10" w:rsidR="0008652D" w:rsidRPr="0008652D" w:rsidRDefault="0008652D" w:rsidP="0008652D">
      <w:pPr>
        <w:spacing w:after="0" w:line="360" w:lineRule="auto"/>
        <w:jc w:val="both"/>
        <w:rPr>
          <w:rFonts w:ascii="Arial" w:hAnsi="Arial" w:cs="Arial"/>
          <w:sz w:val="24"/>
          <w:szCs w:val="24"/>
        </w:rPr>
      </w:pPr>
      <w:r w:rsidRPr="0008652D">
        <w:rPr>
          <w:rFonts w:ascii="Arial" w:hAnsi="Arial" w:cs="Arial"/>
          <w:sz w:val="24"/>
          <w:szCs w:val="24"/>
        </w:rPr>
        <w:t>Dessa forma, o Plano Político-Pedagógico reafirma seu compromisso com uma atuação local que contribui para os desafios globais de justiça social, proteção da infância, sustentabilidade e desenvolvimento humano integral.</w:t>
      </w:r>
    </w:p>
    <w:p w14:paraId="6A983CB4" w14:textId="77777777" w:rsidR="008C2B0D" w:rsidRDefault="008C2B0D" w:rsidP="00391735">
      <w:pPr>
        <w:spacing w:after="0" w:line="360" w:lineRule="auto"/>
        <w:jc w:val="both"/>
        <w:rPr>
          <w:rFonts w:ascii="Arial" w:hAnsi="Arial" w:cs="Arial"/>
          <w:b/>
          <w:bCs/>
          <w:sz w:val="24"/>
          <w:szCs w:val="24"/>
        </w:rPr>
      </w:pPr>
    </w:p>
    <w:p w14:paraId="19DEE6E6" w14:textId="55F69CD4" w:rsidR="00391735" w:rsidRPr="009B109C" w:rsidRDefault="008C2B0D" w:rsidP="00391735">
      <w:pPr>
        <w:spacing w:after="0" w:line="360" w:lineRule="auto"/>
        <w:jc w:val="both"/>
        <w:rPr>
          <w:rFonts w:ascii="Arial" w:hAnsi="Arial" w:cs="Arial"/>
          <w:b/>
          <w:bCs/>
          <w:sz w:val="24"/>
          <w:szCs w:val="24"/>
        </w:rPr>
      </w:pPr>
      <w:r>
        <w:rPr>
          <w:rFonts w:ascii="Arial" w:hAnsi="Arial" w:cs="Arial"/>
          <w:b/>
          <w:bCs/>
          <w:sz w:val="24"/>
          <w:szCs w:val="24"/>
        </w:rPr>
        <w:t xml:space="preserve">3.4 </w:t>
      </w:r>
      <w:commentRangeStart w:id="1"/>
      <w:r w:rsidR="00391735" w:rsidRPr="009B109C">
        <w:rPr>
          <w:rFonts w:ascii="Arial" w:hAnsi="Arial" w:cs="Arial"/>
          <w:b/>
          <w:bCs/>
          <w:sz w:val="24"/>
          <w:szCs w:val="24"/>
        </w:rPr>
        <w:t>Fundamentação Educacional</w:t>
      </w:r>
      <w:commentRangeEnd w:id="1"/>
      <w:r w:rsidR="003674FF" w:rsidRPr="009B109C">
        <w:rPr>
          <w:rStyle w:val="Refdecomentrio"/>
          <w:rFonts w:ascii="Arial" w:hAnsi="Arial" w:cs="Arial"/>
          <w:b/>
          <w:bCs/>
          <w:sz w:val="24"/>
          <w:szCs w:val="24"/>
        </w:rPr>
        <w:commentReference w:id="1"/>
      </w:r>
    </w:p>
    <w:p w14:paraId="174CD55B" w14:textId="06206488" w:rsidR="00391735" w:rsidRPr="00391735" w:rsidRDefault="00391735" w:rsidP="00391735">
      <w:pPr>
        <w:spacing w:after="0" w:line="360" w:lineRule="auto"/>
        <w:ind w:firstLine="708"/>
        <w:jc w:val="both"/>
        <w:rPr>
          <w:rFonts w:ascii="Arial" w:hAnsi="Arial" w:cs="Arial"/>
          <w:sz w:val="24"/>
          <w:szCs w:val="24"/>
        </w:rPr>
      </w:pPr>
      <w:r w:rsidRPr="009B109C">
        <w:rPr>
          <w:rFonts w:ascii="Arial" w:hAnsi="Arial" w:cs="Arial"/>
          <w:sz w:val="24"/>
          <w:szCs w:val="24"/>
        </w:rPr>
        <w:t xml:space="preserve">A fundamentação educacional está ancorada na Pedagogia Social, que compreende a educação como um processo contínuo e integral, voltado para o </w:t>
      </w:r>
      <w:r w:rsidRPr="009B109C">
        <w:rPr>
          <w:rFonts w:ascii="Arial" w:hAnsi="Arial" w:cs="Arial"/>
          <w:sz w:val="24"/>
          <w:szCs w:val="24"/>
        </w:rPr>
        <w:lastRenderedPageBreak/>
        <w:t>desenvolvimento humano em todas as suas dimensões. Essa abordagem valoriza as experiências de vida dos educandos, promovendo atividades que favoreçam a autonomia, a participação ativa e o protagonismo. As práticas pedagógicas são planejadas de forma a respeitar as singularidades dos sujeitos, estimulando o aprendizado significativo e a construção coletiva do conhecimento.</w:t>
      </w:r>
      <w:r w:rsidR="002B112C">
        <w:rPr>
          <w:rFonts w:ascii="Arial" w:hAnsi="Arial" w:cs="Arial"/>
          <w:sz w:val="24"/>
          <w:szCs w:val="24"/>
        </w:rPr>
        <w:t xml:space="preserve"> </w:t>
      </w:r>
    </w:p>
    <w:p w14:paraId="72D69E1D" w14:textId="77777777" w:rsidR="00391735" w:rsidRDefault="00391735" w:rsidP="00391735">
      <w:pPr>
        <w:spacing w:after="0" w:line="360" w:lineRule="auto"/>
        <w:jc w:val="both"/>
        <w:rPr>
          <w:rFonts w:ascii="Arial" w:hAnsi="Arial" w:cs="Arial"/>
          <w:b/>
          <w:bCs/>
          <w:sz w:val="24"/>
          <w:szCs w:val="24"/>
        </w:rPr>
      </w:pPr>
    </w:p>
    <w:p w14:paraId="79A1C8B1" w14:textId="0298A09D" w:rsidR="00391735" w:rsidRPr="00391735" w:rsidRDefault="00750FCD" w:rsidP="00391735">
      <w:pPr>
        <w:spacing w:after="0" w:line="360" w:lineRule="auto"/>
        <w:jc w:val="both"/>
        <w:rPr>
          <w:rFonts w:ascii="Arial" w:hAnsi="Arial" w:cs="Arial"/>
          <w:b/>
          <w:bCs/>
          <w:sz w:val="24"/>
          <w:szCs w:val="24"/>
        </w:rPr>
      </w:pPr>
      <w:r>
        <w:rPr>
          <w:rFonts w:ascii="Arial" w:hAnsi="Arial" w:cs="Arial"/>
          <w:b/>
          <w:bCs/>
          <w:sz w:val="24"/>
          <w:szCs w:val="24"/>
        </w:rPr>
        <w:t>3</w:t>
      </w:r>
      <w:r w:rsidR="008C2B0D">
        <w:rPr>
          <w:rFonts w:ascii="Arial" w:hAnsi="Arial" w:cs="Arial"/>
          <w:b/>
          <w:bCs/>
          <w:sz w:val="24"/>
          <w:szCs w:val="24"/>
        </w:rPr>
        <w:t>.5</w:t>
      </w:r>
      <w:r w:rsidR="00391735" w:rsidRPr="00391735">
        <w:rPr>
          <w:rFonts w:ascii="Arial" w:hAnsi="Arial" w:cs="Arial"/>
          <w:b/>
          <w:bCs/>
          <w:sz w:val="24"/>
          <w:szCs w:val="24"/>
        </w:rPr>
        <w:t xml:space="preserve"> Referenciais Legais</w:t>
      </w:r>
    </w:p>
    <w:p w14:paraId="4E9D16D3" w14:textId="19FF3363" w:rsidR="00391735" w:rsidRPr="00391735" w:rsidRDefault="00391735" w:rsidP="44C60714">
      <w:pPr>
        <w:spacing w:after="0" w:line="360" w:lineRule="auto"/>
        <w:ind w:firstLine="360"/>
        <w:rPr>
          <w:rFonts w:ascii="Arial" w:hAnsi="Arial" w:cs="Arial"/>
          <w:sz w:val="24"/>
          <w:szCs w:val="24"/>
        </w:rPr>
      </w:pPr>
      <w:r w:rsidRPr="00391735">
        <w:rPr>
          <w:rFonts w:ascii="Arial" w:hAnsi="Arial" w:cs="Arial"/>
          <w:sz w:val="24"/>
          <w:szCs w:val="24"/>
        </w:rPr>
        <w:t>O trabalho desenvolvido pela Casa de Acolhida está em conformidade com os seguintes marcos legais e normativos:</w:t>
      </w:r>
    </w:p>
    <w:p w14:paraId="7B818579" w14:textId="77777777" w:rsidR="00391735" w:rsidRPr="00391735" w:rsidRDefault="00391735" w:rsidP="00391735">
      <w:pPr>
        <w:numPr>
          <w:ilvl w:val="0"/>
          <w:numId w:val="10"/>
        </w:numPr>
        <w:spacing w:after="0" w:line="360" w:lineRule="auto"/>
        <w:jc w:val="both"/>
        <w:rPr>
          <w:rFonts w:ascii="Arial" w:hAnsi="Arial" w:cs="Arial"/>
          <w:sz w:val="24"/>
          <w:szCs w:val="24"/>
        </w:rPr>
      </w:pPr>
      <w:r w:rsidRPr="00391735">
        <w:rPr>
          <w:rFonts w:ascii="Arial" w:hAnsi="Arial" w:cs="Arial"/>
          <w:sz w:val="24"/>
          <w:szCs w:val="24"/>
        </w:rPr>
        <w:t>Constituição Federal de 1988, que assegura os direitos sociais e a dignidade da pessoa humana.</w:t>
      </w:r>
    </w:p>
    <w:p w14:paraId="32EA7795" w14:textId="77777777" w:rsidR="00391735" w:rsidRPr="00391735" w:rsidRDefault="00391735" w:rsidP="00391735">
      <w:pPr>
        <w:numPr>
          <w:ilvl w:val="0"/>
          <w:numId w:val="10"/>
        </w:numPr>
        <w:spacing w:after="0" w:line="360" w:lineRule="auto"/>
        <w:jc w:val="both"/>
        <w:rPr>
          <w:rFonts w:ascii="Arial" w:hAnsi="Arial" w:cs="Arial"/>
          <w:sz w:val="24"/>
          <w:szCs w:val="24"/>
        </w:rPr>
      </w:pPr>
      <w:r w:rsidRPr="00391735">
        <w:rPr>
          <w:rFonts w:ascii="Arial" w:hAnsi="Arial" w:cs="Arial"/>
          <w:sz w:val="24"/>
          <w:szCs w:val="24"/>
        </w:rPr>
        <w:t>Estatuto da Criança e do Adolescente (ECA) – Lei nº 8.069/1990, que estabelece os direitos de crianças e adolescentes.</w:t>
      </w:r>
    </w:p>
    <w:p w14:paraId="67FA5615" w14:textId="77777777" w:rsidR="00391735" w:rsidRPr="00391735" w:rsidRDefault="00391735" w:rsidP="00391735">
      <w:pPr>
        <w:numPr>
          <w:ilvl w:val="0"/>
          <w:numId w:val="10"/>
        </w:numPr>
        <w:spacing w:after="0" w:line="360" w:lineRule="auto"/>
        <w:jc w:val="both"/>
        <w:rPr>
          <w:rFonts w:ascii="Arial" w:hAnsi="Arial" w:cs="Arial"/>
          <w:sz w:val="24"/>
          <w:szCs w:val="24"/>
        </w:rPr>
      </w:pPr>
      <w:r w:rsidRPr="00391735">
        <w:rPr>
          <w:rFonts w:ascii="Arial" w:hAnsi="Arial" w:cs="Arial"/>
          <w:sz w:val="24"/>
          <w:szCs w:val="24"/>
        </w:rPr>
        <w:t>Lei Orgânica da Assistência Social (LOAS) – Lei nº 8.742/1993, que regulamenta a assistência social como direito do cidadão.</w:t>
      </w:r>
    </w:p>
    <w:p w14:paraId="09C5645C" w14:textId="40F0F263" w:rsidR="00391735" w:rsidRPr="00391735" w:rsidRDefault="00391735" w:rsidP="00391735">
      <w:pPr>
        <w:numPr>
          <w:ilvl w:val="0"/>
          <w:numId w:val="10"/>
        </w:numPr>
        <w:spacing w:after="0" w:line="360" w:lineRule="auto"/>
        <w:jc w:val="both"/>
        <w:rPr>
          <w:rFonts w:ascii="Arial" w:hAnsi="Arial" w:cs="Arial"/>
          <w:sz w:val="24"/>
          <w:szCs w:val="24"/>
        </w:rPr>
      </w:pPr>
      <w:r w:rsidRPr="00391735">
        <w:rPr>
          <w:rFonts w:ascii="Arial" w:hAnsi="Arial" w:cs="Arial"/>
          <w:sz w:val="24"/>
          <w:szCs w:val="24"/>
        </w:rPr>
        <w:t>Política Nacional de Assistência Social (PNAS</w:t>
      </w:r>
      <w:r>
        <w:rPr>
          <w:rFonts w:ascii="Arial" w:hAnsi="Arial" w:cs="Arial"/>
          <w:sz w:val="24"/>
          <w:szCs w:val="24"/>
        </w:rPr>
        <w:t xml:space="preserve"> 2004</w:t>
      </w:r>
      <w:r w:rsidRPr="00391735">
        <w:rPr>
          <w:rFonts w:ascii="Arial" w:hAnsi="Arial" w:cs="Arial"/>
          <w:sz w:val="24"/>
          <w:szCs w:val="24"/>
        </w:rPr>
        <w:t>), que orienta a organização da assistência social no Brasil.</w:t>
      </w:r>
    </w:p>
    <w:p w14:paraId="74A7D324" w14:textId="08B8A6F4" w:rsidR="00391735" w:rsidRPr="00391735" w:rsidRDefault="00391735" w:rsidP="00391735">
      <w:pPr>
        <w:numPr>
          <w:ilvl w:val="0"/>
          <w:numId w:val="10"/>
        </w:numPr>
        <w:spacing w:after="0" w:line="360" w:lineRule="auto"/>
        <w:jc w:val="both"/>
        <w:rPr>
          <w:rFonts w:ascii="Arial" w:hAnsi="Arial" w:cs="Arial"/>
          <w:sz w:val="24"/>
          <w:szCs w:val="24"/>
        </w:rPr>
      </w:pPr>
      <w:r w:rsidRPr="00391735">
        <w:rPr>
          <w:rFonts w:ascii="Arial" w:hAnsi="Arial" w:cs="Arial"/>
          <w:sz w:val="24"/>
          <w:szCs w:val="24"/>
        </w:rPr>
        <w:t>Tipificação Nacional de Serviços Socioassistenciais</w:t>
      </w:r>
      <w:r>
        <w:rPr>
          <w:rFonts w:ascii="Arial" w:hAnsi="Arial" w:cs="Arial"/>
          <w:sz w:val="24"/>
          <w:szCs w:val="24"/>
        </w:rPr>
        <w:t xml:space="preserve"> </w:t>
      </w:r>
      <w:r w:rsidRPr="002812D4">
        <w:rPr>
          <w:rFonts w:ascii="Arial" w:hAnsi="Arial" w:cs="Arial"/>
          <w:sz w:val="24"/>
          <w:szCs w:val="24"/>
        </w:rPr>
        <w:t>(Resolução CNAS 109/2009)</w:t>
      </w:r>
      <w:r w:rsidRPr="00391735">
        <w:rPr>
          <w:rFonts w:ascii="Arial" w:hAnsi="Arial" w:cs="Arial"/>
          <w:sz w:val="24"/>
          <w:szCs w:val="24"/>
        </w:rPr>
        <w:t>, que define os serviços, programas e projetos da assistência social.</w:t>
      </w:r>
    </w:p>
    <w:p w14:paraId="655C1558" w14:textId="76FDC053" w:rsidR="00391735" w:rsidRDefault="00391735" w:rsidP="00A03C3C">
      <w:pPr>
        <w:numPr>
          <w:ilvl w:val="0"/>
          <w:numId w:val="10"/>
        </w:numPr>
        <w:spacing w:after="0" w:line="360" w:lineRule="auto"/>
        <w:jc w:val="both"/>
        <w:rPr>
          <w:rFonts w:ascii="Arial" w:hAnsi="Arial" w:cs="Arial"/>
          <w:sz w:val="24"/>
          <w:szCs w:val="24"/>
        </w:rPr>
      </w:pPr>
      <w:r w:rsidRPr="00391735">
        <w:rPr>
          <w:rFonts w:ascii="Arial" w:hAnsi="Arial" w:cs="Arial"/>
          <w:sz w:val="24"/>
          <w:szCs w:val="24"/>
        </w:rPr>
        <w:t>Orientações Técnicas do SCFV</w:t>
      </w:r>
      <w:r>
        <w:rPr>
          <w:rFonts w:ascii="Arial" w:hAnsi="Arial" w:cs="Arial"/>
          <w:sz w:val="24"/>
          <w:szCs w:val="24"/>
        </w:rPr>
        <w:t xml:space="preserve"> (2010)</w:t>
      </w:r>
      <w:r w:rsidRPr="00391735">
        <w:rPr>
          <w:rFonts w:ascii="Arial" w:hAnsi="Arial" w:cs="Arial"/>
          <w:sz w:val="24"/>
          <w:szCs w:val="24"/>
        </w:rPr>
        <w:t>, que delineiam as diretrizes para o desenvolvimento do serviço.</w:t>
      </w:r>
    </w:p>
    <w:p w14:paraId="612C399B" w14:textId="77777777" w:rsidR="00A03C3C" w:rsidRPr="00A03C3C" w:rsidRDefault="00A03C3C" w:rsidP="00A03C3C">
      <w:pPr>
        <w:numPr>
          <w:ilvl w:val="0"/>
          <w:numId w:val="10"/>
        </w:numPr>
        <w:spacing w:line="360" w:lineRule="auto"/>
        <w:jc w:val="both"/>
        <w:rPr>
          <w:rFonts w:ascii="Arial" w:hAnsi="Arial" w:cs="Arial"/>
          <w:sz w:val="24"/>
          <w:szCs w:val="24"/>
        </w:rPr>
      </w:pPr>
      <w:r w:rsidRPr="00A03C3C">
        <w:rPr>
          <w:rFonts w:ascii="Arial" w:hAnsi="Arial" w:cs="Arial"/>
          <w:sz w:val="24"/>
          <w:szCs w:val="24"/>
        </w:rPr>
        <w:t>Lei de Diretrizes e Bases da Educação Nacional (LDB) – Lei nº 9.394/1996: Define e regulariza a organização da educação brasileira com base nos princípios presentes na Constituição.</w:t>
      </w:r>
    </w:p>
    <w:p w14:paraId="4B70A6A2" w14:textId="77777777" w:rsidR="00A03C3C" w:rsidRPr="002812D4" w:rsidRDefault="00A03C3C" w:rsidP="008E51CB">
      <w:pPr>
        <w:spacing w:after="0" w:line="360" w:lineRule="auto"/>
        <w:jc w:val="both"/>
        <w:rPr>
          <w:rFonts w:ascii="Arial" w:hAnsi="Arial" w:cs="Arial"/>
          <w:b/>
          <w:bCs/>
          <w:sz w:val="24"/>
          <w:szCs w:val="24"/>
        </w:rPr>
      </w:pPr>
    </w:p>
    <w:p w14:paraId="2320A489" w14:textId="6FE0E501" w:rsidR="0026096E" w:rsidRDefault="00E126A3" w:rsidP="008E51CB">
      <w:pPr>
        <w:spacing w:after="0" w:line="360" w:lineRule="auto"/>
        <w:jc w:val="both"/>
        <w:rPr>
          <w:rFonts w:ascii="Arial" w:hAnsi="Arial" w:cs="Arial"/>
          <w:sz w:val="24"/>
          <w:szCs w:val="24"/>
        </w:rPr>
      </w:pPr>
      <w:r>
        <w:rPr>
          <w:rFonts w:ascii="Arial" w:hAnsi="Arial" w:cs="Arial"/>
          <w:b/>
          <w:bCs/>
          <w:sz w:val="24"/>
          <w:szCs w:val="24"/>
        </w:rPr>
        <w:t>3.</w:t>
      </w:r>
      <w:r w:rsidR="008C2B0D">
        <w:rPr>
          <w:rFonts w:ascii="Arial" w:hAnsi="Arial" w:cs="Arial"/>
          <w:b/>
          <w:bCs/>
          <w:sz w:val="24"/>
          <w:szCs w:val="24"/>
        </w:rPr>
        <w:t>6</w:t>
      </w:r>
      <w:r w:rsidR="008E51CB">
        <w:rPr>
          <w:rFonts w:ascii="Arial" w:hAnsi="Arial" w:cs="Arial"/>
          <w:b/>
          <w:bCs/>
          <w:sz w:val="24"/>
          <w:szCs w:val="24"/>
        </w:rPr>
        <w:t xml:space="preserve"> </w:t>
      </w:r>
      <w:r w:rsidR="002812D4" w:rsidRPr="002812D4">
        <w:rPr>
          <w:rFonts w:ascii="Arial" w:hAnsi="Arial" w:cs="Arial"/>
          <w:b/>
          <w:bCs/>
          <w:sz w:val="24"/>
          <w:szCs w:val="24"/>
        </w:rPr>
        <w:t>Referenciais Teóricos</w:t>
      </w:r>
    </w:p>
    <w:p w14:paraId="0463C707" w14:textId="77777777" w:rsidR="000F26A2" w:rsidRPr="0058518C" w:rsidRDefault="000F26A2" w:rsidP="000F26A2">
      <w:pPr>
        <w:spacing w:line="360" w:lineRule="auto"/>
        <w:ind w:firstLine="708"/>
        <w:jc w:val="both"/>
        <w:rPr>
          <w:rFonts w:ascii="Arial" w:hAnsi="Arial" w:cs="Arial"/>
          <w:sz w:val="24"/>
          <w:szCs w:val="24"/>
        </w:rPr>
      </w:pPr>
      <w:r w:rsidRPr="0058518C">
        <w:rPr>
          <w:rFonts w:ascii="Arial" w:hAnsi="Arial" w:cs="Arial"/>
          <w:sz w:val="24"/>
          <w:szCs w:val="24"/>
        </w:rPr>
        <w:t xml:space="preserve">A proposta pedagógica da Casa de Acolhida São Felipe Néri tem como princípio fundamental a promoção do desenvolvimento humano integral. Isso significa reconhecer cada criança e adolescente como sujeito de direitos, com trajetória própria, afetos, potencialidades e diferentes formas de se expressar e se </w:t>
      </w:r>
      <w:r w:rsidRPr="0058518C">
        <w:rPr>
          <w:rFonts w:ascii="Arial" w:hAnsi="Arial" w:cs="Arial"/>
          <w:sz w:val="24"/>
          <w:szCs w:val="24"/>
        </w:rPr>
        <w:lastRenderedPageBreak/>
        <w:t>relacionar com o mundo. Essa compreensão abrange múltiplas dimensões do ser humano</w:t>
      </w:r>
      <w:r w:rsidRPr="000F26A2">
        <w:rPr>
          <w:rFonts w:ascii="Arial" w:hAnsi="Arial" w:cs="Arial"/>
          <w:sz w:val="24"/>
          <w:szCs w:val="24"/>
        </w:rPr>
        <w:t>:</w:t>
      </w:r>
      <w:r w:rsidRPr="0058518C">
        <w:rPr>
          <w:rFonts w:ascii="Arial" w:hAnsi="Arial" w:cs="Arial"/>
          <w:sz w:val="24"/>
          <w:szCs w:val="24"/>
        </w:rPr>
        <w:t xml:space="preserve"> cognitivas, emocionais, sociais, culturais, éticas e espirituais orienta</w:t>
      </w:r>
      <w:r w:rsidRPr="000F26A2">
        <w:rPr>
          <w:rFonts w:ascii="Arial" w:hAnsi="Arial" w:cs="Arial"/>
          <w:sz w:val="24"/>
          <w:szCs w:val="24"/>
        </w:rPr>
        <w:t>ndo</w:t>
      </w:r>
      <w:r w:rsidRPr="0058518C">
        <w:rPr>
          <w:rFonts w:ascii="Arial" w:hAnsi="Arial" w:cs="Arial"/>
          <w:sz w:val="24"/>
          <w:szCs w:val="24"/>
        </w:rPr>
        <w:t xml:space="preserve"> todas as práticas desenvolvidas no cotidiano.</w:t>
      </w:r>
    </w:p>
    <w:p w14:paraId="72CF4E10" w14:textId="77777777" w:rsidR="009759F9" w:rsidRPr="009759F9" w:rsidRDefault="009759F9" w:rsidP="009759F9">
      <w:pPr>
        <w:spacing w:line="360" w:lineRule="auto"/>
        <w:ind w:firstLine="708"/>
        <w:jc w:val="both"/>
        <w:rPr>
          <w:rFonts w:ascii="Arial" w:hAnsi="Arial" w:cs="Arial"/>
          <w:sz w:val="24"/>
          <w:szCs w:val="24"/>
        </w:rPr>
      </w:pPr>
      <w:r w:rsidRPr="009759F9">
        <w:rPr>
          <w:rFonts w:ascii="Arial" w:hAnsi="Arial" w:cs="Arial"/>
          <w:sz w:val="24"/>
          <w:szCs w:val="24"/>
        </w:rPr>
        <w:t>Nesse contexto, a teoria de Jean Piaget oferece importante base para compreender o processo de construção do conhecimento. Para o autor, “o conhecimento não procede, em última instância, nem do sujeito nem do objeto</w:t>
      </w:r>
      <w:r w:rsidRPr="009759F9">
        <w:rPr>
          <w:rFonts w:ascii="Arial" w:hAnsi="Arial" w:cs="Arial"/>
          <w:i/>
          <w:iCs/>
          <w:sz w:val="24"/>
          <w:szCs w:val="24"/>
        </w:rPr>
        <w:t xml:space="preserve">, </w:t>
      </w:r>
      <w:r w:rsidRPr="009759F9">
        <w:rPr>
          <w:rFonts w:ascii="Arial" w:hAnsi="Arial" w:cs="Arial"/>
          <w:sz w:val="24"/>
          <w:szCs w:val="24"/>
        </w:rPr>
        <w:t>mas da interação entre os dois</w:t>
      </w:r>
      <w:r w:rsidRPr="009759F9">
        <w:rPr>
          <w:rFonts w:ascii="Arial" w:hAnsi="Arial" w:cs="Arial"/>
          <w:i/>
          <w:iCs/>
          <w:sz w:val="24"/>
          <w:szCs w:val="24"/>
        </w:rPr>
        <w:t>”</w:t>
      </w:r>
      <w:r w:rsidRPr="009759F9">
        <w:rPr>
          <w:rFonts w:ascii="Arial" w:hAnsi="Arial" w:cs="Arial"/>
          <w:sz w:val="24"/>
          <w:szCs w:val="24"/>
        </w:rPr>
        <w:t xml:space="preserve"> (PIAGET, 1976, p. 12). Assim, respeitar o ritmo de desenvolvimento de cada criança e adolescente e oferecer experiências significativas são elementos centrais na prática pedagógica da instituição.</w:t>
      </w:r>
    </w:p>
    <w:p w14:paraId="15F2B859" w14:textId="77777777" w:rsidR="009759F9" w:rsidRPr="009759F9" w:rsidRDefault="009759F9" w:rsidP="009759F9">
      <w:pPr>
        <w:spacing w:line="360" w:lineRule="auto"/>
        <w:ind w:firstLine="708"/>
        <w:jc w:val="both"/>
        <w:rPr>
          <w:rFonts w:ascii="Arial" w:hAnsi="Arial" w:cs="Arial"/>
          <w:sz w:val="24"/>
          <w:szCs w:val="24"/>
        </w:rPr>
      </w:pPr>
      <w:r w:rsidRPr="009759F9">
        <w:rPr>
          <w:rFonts w:ascii="Arial" w:hAnsi="Arial" w:cs="Arial"/>
          <w:sz w:val="24"/>
          <w:szCs w:val="24"/>
        </w:rPr>
        <w:t xml:space="preserve">Para além da dimensão individual, Vygotsky amplia a compreensão do desenvolvimento ao evidenciar o papel da cultura, da linguagem e das interações sociais. Segundo ele, </w:t>
      </w:r>
      <w:r w:rsidRPr="009759F9">
        <w:rPr>
          <w:rFonts w:ascii="Arial" w:hAnsi="Arial" w:cs="Arial"/>
          <w:i/>
          <w:iCs/>
          <w:sz w:val="24"/>
          <w:szCs w:val="24"/>
        </w:rPr>
        <w:t>“</w:t>
      </w:r>
      <w:r w:rsidRPr="009759F9">
        <w:rPr>
          <w:rFonts w:ascii="Arial" w:hAnsi="Arial" w:cs="Arial"/>
          <w:sz w:val="24"/>
          <w:szCs w:val="24"/>
        </w:rPr>
        <w:t>aquilo que a criança pode fazer hoje em cooperação, será capaz de fazer sozinha amanhã</w:t>
      </w:r>
      <w:r w:rsidRPr="009759F9">
        <w:rPr>
          <w:rFonts w:ascii="Arial" w:hAnsi="Arial" w:cs="Arial"/>
          <w:i/>
          <w:iCs/>
          <w:sz w:val="24"/>
          <w:szCs w:val="24"/>
        </w:rPr>
        <w:t>”</w:t>
      </w:r>
      <w:r w:rsidRPr="009759F9">
        <w:rPr>
          <w:rFonts w:ascii="Arial" w:hAnsi="Arial" w:cs="Arial"/>
          <w:sz w:val="24"/>
          <w:szCs w:val="24"/>
        </w:rPr>
        <w:t xml:space="preserve"> (VYGOTSKY, 1991, p. 101). Com isso, reafirma-se o valor das relações construídas no ambiente da acolhida como espaços de estímulo, escuta e partilha.</w:t>
      </w:r>
    </w:p>
    <w:p w14:paraId="1B96DD9D" w14:textId="77777777" w:rsidR="009759F9" w:rsidRPr="009759F9" w:rsidRDefault="009759F9" w:rsidP="009759F9">
      <w:pPr>
        <w:spacing w:line="360" w:lineRule="auto"/>
        <w:ind w:firstLine="708"/>
        <w:jc w:val="both"/>
        <w:rPr>
          <w:rFonts w:ascii="Arial" w:hAnsi="Arial" w:cs="Arial"/>
          <w:sz w:val="24"/>
          <w:szCs w:val="24"/>
        </w:rPr>
      </w:pPr>
      <w:r w:rsidRPr="009759F9">
        <w:rPr>
          <w:rFonts w:ascii="Arial" w:hAnsi="Arial" w:cs="Arial"/>
          <w:sz w:val="24"/>
          <w:szCs w:val="24"/>
        </w:rPr>
        <w:t xml:space="preserve">Henri Wallon contribui com uma visão integradora ao enfatizar a interdependência entre emoção, cognição e motricidade. Para Wallon (2007, p. 153), </w:t>
      </w:r>
      <w:r w:rsidRPr="009759F9">
        <w:rPr>
          <w:rFonts w:ascii="Arial" w:hAnsi="Arial" w:cs="Arial"/>
          <w:i/>
          <w:iCs/>
          <w:sz w:val="24"/>
          <w:szCs w:val="24"/>
        </w:rPr>
        <w:t>“</w:t>
      </w:r>
      <w:r w:rsidRPr="009759F9">
        <w:rPr>
          <w:rFonts w:ascii="Arial" w:hAnsi="Arial" w:cs="Arial"/>
          <w:sz w:val="24"/>
          <w:szCs w:val="24"/>
        </w:rPr>
        <w:t>a afetividade é a função central no desenvolvimento, organizando e reorganizando as demais funções</w:t>
      </w:r>
      <w:r w:rsidRPr="009759F9">
        <w:rPr>
          <w:rFonts w:ascii="Arial" w:hAnsi="Arial" w:cs="Arial"/>
          <w:i/>
          <w:iCs/>
          <w:sz w:val="24"/>
          <w:szCs w:val="24"/>
        </w:rPr>
        <w:t>”</w:t>
      </w:r>
      <w:r w:rsidRPr="009759F9">
        <w:rPr>
          <w:rFonts w:ascii="Arial" w:hAnsi="Arial" w:cs="Arial"/>
          <w:sz w:val="24"/>
          <w:szCs w:val="24"/>
        </w:rPr>
        <w:t>. Nesse sentido, os vínculos afetivos, o cuidado e a valorização das expressões emocionais são pilares das ações desenvolvidas.</w:t>
      </w:r>
    </w:p>
    <w:p w14:paraId="05C09B1E" w14:textId="77777777" w:rsidR="009759F9" w:rsidRPr="009759F9" w:rsidRDefault="009759F9" w:rsidP="009759F9">
      <w:pPr>
        <w:spacing w:line="360" w:lineRule="auto"/>
        <w:ind w:firstLine="708"/>
        <w:jc w:val="both"/>
        <w:rPr>
          <w:rFonts w:ascii="Arial" w:hAnsi="Arial" w:cs="Arial"/>
          <w:sz w:val="24"/>
          <w:szCs w:val="24"/>
        </w:rPr>
      </w:pPr>
      <w:r w:rsidRPr="009759F9">
        <w:rPr>
          <w:rFonts w:ascii="Arial" w:hAnsi="Arial" w:cs="Arial"/>
          <w:sz w:val="24"/>
          <w:szCs w:val="24"/>
        </w:rPr>
        <w:t xml:space="preserve">Somando-se a essas perspectivas, o pensamento de Paulo Freire convida à construção de uma prática educativa que valorize o protagonismo e a cidadania. Como afirma Freire (1996, p. 47), </w:t>
      </w:r>
      <w:r w:rsidRPr="009759F9">
        <w:rPr>
          <w:rFonts w:ascii="Arial" w:hAnsi="Arial" w:cs="Arial"/>
          <w:i/>
          <w:iCs/>
          <w:sz w:val="24"/>
          <w:szCs w:val="24"/>
        </w:rPr>
        <w:t>“</w:t>
      </w:r>
      <w:r w:rsidRPr="009759F9">
        <w:rPr>
          <w:rFonts w:ascii="Arial" w:hAnsi="Arial" w:cs="Arial"/>
          <w:sz w:val="24"/>
          <w:szCs w:val="24"/>
        </w:rPr>
        <w:t>ensinar não é transferir conhecimento, mas criar as possibilidades para a sua própria produção ou a sua construção</w:t>
      </w:r>
      <w:r w:rsidRPr="009759F9">
        <w:rPr>
          <w:rFonts w:ascii="Arial" w:hAnsi="Arial" w:cs="Arial"/>
          <w:i/>
          <w:iCs/>
          <w:sz w:val="24"/>
          <w:szCs w:val="24"/>
        </w:rPr>
        <w:t>”</w:t>
      </w:r>
      <w:r w:rsidRPr="009759F9">
        <w:rPr>
          <w:rFonts w:ascii="Arial" w:hAnsi="Arial" w:cs="Arial"/>
          <w:sz w:val="24"/>
          <w:szCs w:val="24"/>
        </w:rPr>
        <w:t>. Dessa forma, é essencial que as crianças e adolescentes sejam reconhecidos como participantes ativos do seu processo formativo, com espaço para opinar, decidir e transformar sua realidade de forma coletiva e solidária.</w:t>
      </w:r>
    </w:p>
    <w:p w14:paraId="1CD2714A" w14:textId="77777777" w:rsidR="00220794" w:rsidRPr="00773EEF" w:rsidRDefault="00220794" w:rsidP="00773EEF">
      <w:pPr>
        <w:spacing w:line="360" w:lineRule="auto"/>
        <w:ind w:firstLine="708"/>
        <w:jc w:val="both"/>
        <w:rPr>
          <w:rFonts w:ascii="Arial" w:hAnsi="Arial" w:cs="Arial"/>
          <w:sz w:val="24"/>
          <w:szCs w:val="24"/>
        </w:rPr>
      </w:pPr>
      <w:r w:rsidRPr="00773EEF">
        <w:rPr>
          <w:rFonts w:ascii="Arial" w:hAnsi="Arial" w:cs="Arial"/>
          <w:sz w:val="24"/>
          <w:szCs w:val="24"/>
        </w:rPr>
        <w:lastRenderedPageBreak/>
        <w:t>Por fim, compreende-se que o desenvolvimento humano integral também envolve a espiritualidade, entendida como a busca de sentido, a vivência do amor e da esperança, especialmente em contextos marcados por vulnerabilidades.</w:t>
      </w:r>
    </w:p>
    <w:p w14:paraId="5050EAEA" w14:textId="2E7F616A" w:rsidR="00220794" w:rsidRPr="00773EEF" w:rsidRDefault="00220794" w:rsidP="00773EEF">
      <w:pPr>
        <w:spacing w:line="360" w:lineRule="auto"/>
        <w:ind w:firstLine="708"/>
        <w:jc w:val="both"/>
        <w:rPr>
          <w:rFonts w:ascii="Arial" w:hAnsi="Arial" w:cs="Arial"/>
          <w:sz w:val="24"/>
          <w:szCs w:val="24"/>
        </w:rPr>
      </w:pPr>
      <w:r w:rsidRPr="00773EEF">
        <w:rPr>
          <w:rFonts w:ascii="Arial" w:hAnsi="Arial" w:cs="Arial"/>
          <w:sz w:val="24"/>
          <w:szCs w:val="24"/>
        </w:rPr>
        <w:t xml:space="preserve">Inspirados na vida de São Felipe Néri, </w:t>
      </w:r>
      <w:r w:rsidRPr="00F138BE">
        <w:rPr>
          <w:rFonts w:ascii="Arial" w:hAnsi="Arial" w:cs="Arial"/>
          <w:sz w:val="24"/>
          <w:szCs w:val="24"/>
        </w:rPr>
        <w:t>patrono da Casa</w:t>
      </w:r>
      <w:r w:rsidRPr="00773EEF">
        <w:rPr>
          <w:rFonts w:ascii="Arial" w:hAnsi="Arial" w:cs="Arial"/>
          <w:sz w:val="24"/>
          <w:szCs w:val="24"/>
        </w:rPr>
        <w:t>,</w:t>
      </w:r>
      <w:r w:rsidR="00020F79">
        <w:rPr>
          <w:rFonts w:ascii="Arial" w:hAnsi="Arial" w:cs="Arial"/>
          <w:sz w:val="24"/>
          <w:szCs w:val="24"/>
        </w:rPr>
        <w:t xml:space="preserve"> e em Padre Léo</w:t>
      </w:r>
      <w:r w:rsidR="002B11B3">
        <w:rPr>
          <w:rFonts w:ascii="Arial" w:hAnsi="Arial" w:cs="Arial"/>
          <w:sz w:val="24"/>
          <w:szCs w:val="24"/>
        </w:rPr>
        <w:t>,</w:t>
      </w:r>
      <w:r w:rsidRPr="00773EEF">
        <w:rPr>
          <w:rFonts w:ascii="Arial" w:hAnsi="Arial" w:cs="Arial"/>
          <w:sz w:val="24"/>
          <w:szCs w:val="24"/>
        </w:rPr>
        <w:t xml:space="preserve"> cultivamos uma espiritualidade acolhedora, alegre e respeitosa, que convida à reflexão sobre o valor da vida e das relações humanas. Essa dimensão espiritual não tem caráter doutrinário, mas educativo, favorecendo a construção de uma visão de mundo mais generosa, sensível e ética.</w:t>
      </w:r>
    </w:p>
    <w:p w14:paraId="4B50F457" w14:textId="75C87C76" w:rsidR="00220794" w:rsidRDefault="00220794" w:rsidP="00773EEF">
      <w:pPr>
        <w:spacing w:line="360" w:lineRule="auto"/>
        <w:ind w:firstLine="708"/>
        <w:jc w:val="both"/>
        <w:rPr>
          <w:rFonts w:ascii="Arial" w:hAnsi="Arial" w:cs="Arial"/>
          <w:sz w:val="24"/>
          <w:szCs w:val="24"/>
        </w:rPr>
      </w:pPr>
      <w:r w:rsidRPr="00773EEF">
        <w:rPr>
          <w:rFonts w:ascii="Arial" w:hAnsi="Arial" w:cs="Arial"/>
          <w:sz w:val="24"/>
          <w:szCs w:val="24"/>
        </w:rPr>
        <w:t xml:space="preserve">Desse modo, a atuação da </w:t>
      </w:r>
      <w:r w:rsidR="00CF5E01">
        <w:rPr>
          <w:rFonts w:ascii="Arial" w:hAnsi="Arial" w:cs="Arial"/>
          <w:sz w:val="24"/>
          <w:szCs w:val="24"/>
        </w:rPr>
        <w:t>c</w:t>
      </w:r>
      <w:r w:rsidRPr="00773EEF">
        <w:rPr>
          <w:rFonts w:ascii="Arial" w:hAnsi="Arial" w:cs="Arial"/>
          <w:sz w:val="24"/>
          <w:szCs w:val="24"/>
        </w:rPr>
        <w:t>asa visa formar sujeitos inteiros, capazes de pensar, sentir, agir e transformar sua realidade, construindo percursos de dignidade, pertencimento e realização.</w:t>
      </w:r>
    </w:p>
    <w:p w14:paraId="7EA92322" w14:textId="77777777" w:rsidR="009720C1" w:rsidRDefault="009720C1" w:rsidP="0038703F">
      <w:pPr>
        <w:spacing w:after="0" w:line="360" w:lineRule="auto"/>
        <w:jc w:val="both"/>
        <w:rPr>
          <w:rFonts w:ascii="Arial" w:hAnsi="Arial" w:cs="Arial"/>
          <w:sz w:val="24"/>
          <w:szCs w:val="24"/>
        </w:rPr>
      </w:pPr>
    </w:p>
    <w:p w14:paraId="68B591BC" w14:textId="77777777" w:rsidR="0038703F" w:rsidRPr="002812D4" w:rsidRDefault="0038703F" w:rsidP="0038703F">
      <w:pPr>
        <w:spacing w:after="0" w:line="360" w:lineRule="auto"/>
        <w:jc w:val="both"/>
        <w:rPr>
          <w:rFonts w:ascii="Arial" w:hAnsi="Arial" w:cs="Arial"/>
          <w:sz w:val="24"/>
          <w:szCs w:val="24"/>
        </w:rPr>
      </w:pPr>
    </w:p>
    <w:p w14:paraId="14CF7145" w14:textId="3CCB313E" w:rsidR="002812D4" w:rsidRDefault="004405BA" w:rsidP="0038703F">
      <w:pPr>
        <w:spacing w:after="0" w:line="360" w:lineRule="auto"/>
        <w:jc w:val="both"/>
        <w:rPr>
          <w:rFonts w:ascii="Arial" w:hAnsi="Arial" w:cs="Arial"/>
          <w:b/>
          <w:bCs/>
          <w:sz w:val="24"/>
          <w:szCs w:val="24"/>
        </w:rPr>
      </w:pPr>
      <w:r>
        <w:rPr>
          <w:rFonts w:ascii="Arial" w:hAnsi="Arial" w:cs="Arial"/>
          <w:b/>
          <w:bCs/>
          <w:sz w:val="24"/>
          <w:szCs w:val="24"/>
        </w:rPr>
        <w:t>4.</w:t>
      </w:r>
      <w:r w:rsidR="002812D4" w:rsidRPr="002812D4">
        <w:rPr>
          <w:rFonts w:ascii="Arial" w:hAnsi="Arial" w:cs="Arial"/>
          <w:b/>
          <w:bCs/>
          <w:sz w:val="24"/>
          <w:szCs w:val="24"/>
        </w:rPr>
        <w:t xml:space="preserve"> O</w:t>
      </w:r>
      <w:r w:rsidR="00C50E7D">
        <w:rPr>
          <w:rFonts w:ascii="Arial" w:hAnsi="Arial" w:cs="Arial"/>
          <w:b/>
          <w:bCs/>
          <w:sz w:val="24"/>
          <w:szCs w:val="24"/>
        </w:rPr>
        <w:t>BJETIVOS DO PLANO PEDAGÓGICO</w:t>
      </w:r>
    </w:p>
    <w:p w14:paraId="6D5A0189" w14:textId="66002950" w:rsidR="00A64A03" w:rsidRPr="00041F5F" w:rsidRDefault="00A64A03" w:rsidP="00A64A03">
      <w:pPr>
        <w:spacing w:line="360" w:lineRule="auto"/>
        <w:ind w:firstLine="708"/>
        <w:jc w:val="both"/>
        <w:rPr>
          <w:rFonts w:ascii="Arial" w:hAnsi="Arial" w:cs="Arial"/>
          <w:sz w:val="24"/>
          <w:szCs w:val="24"/>
        </w:rPr>
      </w:pPr>
      <w:r w:rsidRPr="00041F5F">
        <w:rPr>
          <w:rFonts w:ascii="Arial" w:hAnsi="Arial" w:cs="Arial"/>
          <w:sz w:val="24"/>
          <w:szCs w:val="24"/>
        </w:rPr>
        <w:t xml:space="preserve">O </w:t>
      </w:r>
      <w:r w:rsidR="00D104F4">
        <w:rPr>
          <w:rFonts w:ascii="Arial" w:hAnsi="Arial" w:cs="Arial"/>
          <w:sz w:val="24"/>
          <w:szCs w:val="24"/>
        </w:rPr>
        <w:t>Projeto</w:t>
      </w:r>
      <w:r w:rsidRPr="00041F5F">
        <w:rPr>
          <w:rFonts w:ascii="Arial" w:hAnsi="Arial" w:cs="Arial"/>
          <w:sz w:val="24"/>
          <w:szCs w:val="24"/>
        </w:rPr>
        <w:t xml:space="preserve"> Pedagógico d</w:t>
      </w:r>
      <w:r w:rsidR="00BE180F">
        <w:rPr>
          <w:rFonts w:ascii="Arial" w:hAnsi="Arial" w:cs="Arial"/>
          <w:sz w:val="24"/>
          <w:szCs w:val="24"/>
        </w:rPr>
        <w:t xml:space="preserve">a casa </w:t>
      </w:r>
      <w:r w:rsidRPr="00041F5F">
        <w:rPr>
          <w:rFonts w:ascii="Arial" w:hAnsi="Arial" w:cs="Arial"/>
          <w:sz w:val="24"/>
          <w:szCs w:val="24"/>
        </w:rPr>
        <w:t>tem como propósito nortear as ações socioeducativas da instituição, em conformidade com os princípios do Serviço de Convivência e Fortalecimento de Vínculos (SCFV), o fortalecimento dos vínculos familiares e comunitários e a promoção do desenvolvimento integral das crianças e adolescentes atendidos.</w:t>
      </w:r>
    </w:p>
    <w:p w14:paraId="30F9D683" w14:textId="1C3C959F" w:rsidR="00A64A03" w:rsidRDefault="00A64A03" w:rsidP="00A64A03">
      <w:pPr>
        <w:spacing w:line="360" w:lineRule="auto"/>
        <w:ind w:firstLine="708"/>
        <w:jc w:val="both"/>
        <w:rPr>
          <w:rFonts w:ascii="Arial" w:hAnsi="Arial" w:cs="Arial"/>
          <w:sz w:val="24"/>
          <w:szCs w:val="24"/>
        </w:rPr>
      </w:pPr>
      <w:r w:rsidRPr="00041F5F">
        <w:rPr>
          <w:rFonts w:ascii="Arial" w:hAnsi="Arial" w:cs="Arial"/>
          <w:sz w:val="24"/>
          <w:szCs w:val="24"/>
        </w:rPr>
        <w:t xml:space="preserve">Essa proposta é construída com base na missão institucional de “acolher com amor e respeito crianças e adolescentes em estado de vulnerabilidade, com atividades no contraturno escolar e encaminhamento ao </w:t>
      </w:r>
      <w:r w:rsidR="004A779B">
        <w:rPr>
          <w:rFonts w:ascii="Arial" w:hAnsi="Arial" w:cs="Arial"/>
          <w:sz w:val="24"/>
          <w:szCs w:val="24"/>
        </w:rPr>
        <w:t>mundo</w:t>
      </w:r>
      <w:r w:rsidRPr="00041F5F">
        <w:rPr>
          <w:rFonts w:ascii="Arial" w:hAnsi="Arial" w:cs="Arial"/>
          <w:sz w:val="24"/>
          <w:szCs w:val="24"/>
        </w:rPr>
        <w:t xml:space="preserve"> d</w:t>
      </w:r>
      <w:r w:rsidR="004A779B">
        <w:rPr>
          <w:rFonts w:ascii="Arial" w:hAnsi="Arial" w:cs="Arial"/>
          <w:sz w:val="24"/>
          <w:szCs w:val="24"/>
        </w:rPr>
        <w:t>o</w:t>
      </w:r>
      <w:r w:rsidRPr="00041F5F">
        <w:rPr>
          <w:rFonts w:ascii="Arial" w:hAnsi="Arial" w:cs="Arial"/>
          <w:sz w:val="24"/>
          <w:szCs w:val="24"/>
        </w:rPr>
        <w:t xml:space="preserve"> trabalho, criando perspectivas para a construção de um futuro melhor”</w:t>
      </w:r>
      <w:r w:rsidRPr="00A64A03">
        <w:rPr>
          <w:rFonts w:ascii="Arial" w:hAnsi="Arial" w:cs="Arial"/>
          <w:sz w:val="24"/>
          <w:szCs w:val="24"/>
        </w:rPr>
        <w:t>.</w:t>
      </w:r>
    </w:p>
    <w:p w14:paraId="31235BE9" w14:textId="77777777" w:rsidR="00A64A03" w:rsidRDefault="00A64A03" w:rsidP="008E51CB">
      <w:pPr>
        <w:spacing w:after="0" w:line="360" w:lineRule="auto"/>
        <w:rPr>
          <w:rFonts w:ascii="Arial" w:hAnsi="Arial" w:cs="Arial"/>
          <w:b/>
          <w:bCs/>
          <w:sz w:val="24"/>
          <w:szCs w:val="24"/>
        </w:rPr>
      </w:pPr>
    </w:p>
    <w:p w14:paraId="7539160A" w14:textId="2789FA35" w:rsidR="002812D4" w:rsidRDefault="0081780A" w:rsidP="008E51CB">
      <w:pPr>
        <w:spacing w:after="0" w:line="360" w:lineRule="auto"/>
        <w:rPr>
          <w:rFonts w:ascii="Arial" w:hAnsi="Arial" w:cs="Arial"/>
          <w:sz w:val="24"/>
          <w:szCs w:val="24"/>
        </w:rPr>
      </w:pPr>
      <w:r>
        <w:rPr>
          <w:rFonts w:ascii="Arial" w:hAnsi="Arial" w:cs="Arial"/>
          <w:b/>
          <w:bCs/>
          <w:sz w:val="24"/>
          <w:szCs w:val="24"/>
        </w:rPr>
        <w:t>4</w:t>
      </w:r>
      <w:r w:rsidR="00C15A3C">
        <w:rPr>
          <w:rFonts w:ascii="Arial" w:hAnsi="Arial" w:cs="Arial"/>
          <w:b/>
          <w:bCs/>
          <w:sz w:val="24"/>
          <w:szCs w:val="24"/>
        </w:rPr>
        <w:t xml:space="preserve">.1 Objetivos </w:t>
      </w:r>
      <w:r w:rsidR="002812D4" w:rsidRPr="002812D4">
        <w:rPr>
          <w:rFonts w:ascii="Arial" w:hAnsi="Arial" w:cs="Arial"/>
          <w:b/>
          <w:bCs/>
          <w:sz w:val="24"/>
          <w:szCs w:val="24"/>
        </w:rPr>
        <w:t>Gera</w:t>
      </w:r>
      <w:r w:rsidR="00C15A3C">
        <w:rPr>
          <w:rFonts w:ascii="Arial" w:hAnsi="Arial" w:cs="Arial"/>
          <w:b/>
          <w:bCs/>
          <w:sz w:val="24"/>
          <w:szCs w:val="24"/>
        </w:rPr>
        <w:t>is</w:t>
      </w:r>
    </w:p>
    <w:p w14:paraId="1D591379" w14:textId="69CF831D" w:rsidR="008D428A" w:rsidRDefault="009666DA" w:rsidP="009666DA">
      <w:pPr>
        <w:spacing w:after="0" w:line="360" w:lineRule="auto"/>
        <w:ind w:firstLine="708"/>
        <w:jc w:val="both"/>
        <w:rPr>
          <w:rFonts w:ascii="Arial" w:hAnsi="Arial" w:cs="Arial"/>
          <w:sz w:val="24"/>
          <w:szCs w:val="24"/>
        </w:rPr>
      </w:pPr>
      <w:r w:rsidRPr="009666DA">
        <w:rPr>
          <w:rFonts w:ascii="Arial" w:hAnsi="Arial" w:cs="Arial"/>
          <w:sz w:val="24"/>
          <w:szCs w:val="24"/>
        </w:rPr>
        <w:t xml:space="preserve">Promover o desenvolvimento integral de crianças e adolescentes de 05 a 15 anos, proporcionando espaços estruturados e acolhedores para o desenvolvimento integral do ser humano, por meio de oficinas culturais, esportivas e de capacitação, bem como de atividades socioeducativas que favoreçam o fortalecimento dos </w:t>
      </w:r>
      <w:r w:rsidRPr="009666DA">
        <w:rPr>
          <w:rFonts w:ascii="Arial" w:hAnsi="Arial" w:cs="Arial"/>
          <w:sz w:val="24"/>
          <w:szCs w:val="24"/>
        </w:rPr>
        <w:lastRenderedPageBreak/>
        <w:t>vínculos familiares e comunitários, ampli</w:t>
      </w:r>
      <w:r w:rsidR="00BF2146">
        <w:rPr>
          <w:rFonts w:ascii="Arial" w:hAnsi="Arial" w:cs="Arial"/>
          <w:sz w:val="24"/>
          <w:szCs w:val="24"/>
        </w:rPr>
        <w:t>ando</w:t>
      </w:r>
      <w:r w:rsidRPr="009666DA">
        <w:rPr>
          <w:rFonts w:ascii="Arial" w:hAnsi="Arial" w:cs="Arial"/>
          <w:sz w:val="24"/>
          <w:szCs w:val="24"/>
        </w:rPr>
        <w:t xml:space="preserve"> as possibilidades de cuidado e proteção </w:t>
      </w:r>
      <w:r w:rsidR="00BF2146">
        <w:rPr>
          <w:rFonts w:ascii="Arial" w:hAnsi="Arial" w:cs="Arial"/>
          <w:sz w:val="24"/>
          <w:szCs w:val="24"/>
        </w:rPr>
        <w:t>qu</w:t>
      </w:r>
      <w:r w:rsidRPr="009666DA">
        <w:rPr>
          <w:rFonts w:ascii="Arial" w:hAnsi="Arial" w:cs="Arial"/>
          <w:sz w:val="24"/>
          <w:szCs w:val="24"/>
        </w:rPr>
        <w:t>e estimulem a autonomia, a emancipação e a participação cidadã dos atendidos. Essa atuação se desenvolve em consonância com os princípios do Serviço de Convivência e Fortalecimento de Vínculos (SCFV), compreendido como um dos pilares institucionais, articulado à missão mais ampla da Casa</w:t>
      </w:r>
      <w:r w:rsidR="005E4F2D">
        <w:rPr>
          <w:rFonts w:ascii="Arial" w:hAnsi="Arial" w:cs="Arial"/>
          <w:sz w:val="24"/>
          <w:szCs w:val="24"/>
        </w:rPr>
        <w:t>.</w:t>
      </w:r>
    </w:p>
    <w:p w14:paraId="140809C5" w14:textId="77777777" w:rsidR="005E4F2D" w:rsidRPr="002812D4" w:rsidRDefault="005E4F2D" w:rsidP="009666DA">
      <w:pPr>
        <w:spacing w:after="0" w:line="360" w:lineRule="auto"/>
        <w:ind w:firstLine="708"/>
        <w:jc w:val="both"/>
        <w:rPr>
          <w:rFonts w:ascii="Arial" w:hAnsi="Arial" w:cs="Arial"/>
          <w:sz w:val="24"/>
          <w:szCs w:val="24"/>
        </w:rPr>
      </w:pPr>
    </w:p>
    <w:p w14:paraId="2A0F83C2" w14:textId="786EC62B" w:rsidR="002812D4" w:rsidRDefault="004A0CB5" w:rsidP="008E51CB">
      <w:pPr>
        <w:spacing w:after="0" w:line="360" w:lineRule="auto"/>
        <w:jc w:val="both"/>
        <w:rPr>
          <w:rFonts w:ascii="Arial" w:hAnsi="Arial" w:cs="Arial"/>
          <w:b/>
          <w:bCs/>
          <w:sz w:val="24"/>
          <w:szCs w:val="24"/>
        </w:rPr>
      </w:pPr>
      <w:r>
        <w:rPr>
          <w:rFonts w:ascii="Arial" w:hAnsi="Arial" w:cs="Arial"/>
          <w:b/>
          <w:bCs/>
          <w:sz w:val="24"/>
          <w:szCs w:val="24"/>
        </w:rPr>
        <w:t>4</w:t>
      </w:r>
      <w:r w:rsidR="00C15A3C">
        <w:rPr>
          <w:rFonts w:ascii="Arial" w:hAnsi="Arial" w:cs="Arial"/>
          <w:b/>
          <w:bCs/>
          <w:sz w:val="24"/>
          <w:szCs w:val="24"/>
        </w:rPr>
        <w:t xml:space="preserve">.2 Objetivos </w:t>
      </w:r>
      <w:r w:rsidR="002812D4" w:rsidRPr="002812D4">
        <w:rPr>
          <w:rFonts w:ascii="Arial" w:hAnsi="Arial" w:cs="Arial"/>
          <w:b/>
          <w:bCs/>
          <w:sz w:val="24"/>
          <w:szCs w:val="24"/>
        </w:rPr>
        <w:t>Específicos</w:t>
      </w:r>
    </w:p>
    <w:p w14:paraId="09BACA49" w14:textId="32958D97" w:rsidR="00373AA6" w:rsidRDefault="00373AA6" w:rsidP="00373AA6">
      <w:pPr>
        <w:spacing w:after="0" w:line="360" w:lineRule="auto"/>
        <w:ind w:firstLine="360"/>
        <w:jc w:val="both"/>
        <w:rPr>
          <w:rFonts w:ascii="Arial" w:hAnsi="Arial" w:cs="Arial"/>
          <w:sz w:val="24"/>
          <w:szCs w:val="24"/>
        </w:rPr>
      </w:pPr>
      <w:r w:rsidRPr="00373AA6">
        <w:rPr>
          <w:rFonts w:ascii="Arial" w:hAnsi="Arial" w:cs="Arial"/>
          <w:sz w:val="24"/>
          <w:szCs w:val="24"/>
        </w:rPr>
        <w:t>Os objetivos específicos do P</w:t>
      </w:r>
      <w:r w:rsidR="00D104F4">
        <w:rPr>
          <w:rFonts w:ascii="Arial" w:hAnsi="Arial" w:cs="Arial"/>
          <w:sz w:val="24"/>
          <w:szCs w:val="24"/>
        </w:rPr>
        <w:t>rojeto</w:t>
      </w:r>
      <w:r w:rsidRPr="00373AA6">
        <w:rPr>
          <w:rFonts w:ascii="Arial" w:hAnsi="Arial" w:cs="Arial"/>
          <w:sz w:val="24"/>
          <w:szCs w:val="24"/>
        </w:rPr>
        <w:t xml:space="preserve"> Pedagógico da Casa de Acolhida São Felipe Néri traduzem em ações concretas os princípios que orientam a missão institucional e a proposta educativa desenvolvida no cotidiano.</w:t>
      </w:r>
      <w:r>
        <w:rPr>
          <w:rFonts w:ascii="Arial" w:hAnsi="Arial" w:cs="Arial"/>
          <w:sz w:val="24"/>
          <w:szCs w:val="24"/>
        </w:rPr>
        <w:t xml:space="preserve"> </w:t>
      </w:r>
      <w:r w:rsidRPr="00373AA6">
        <w:rPr>
          <w:rFonts w:ascii="Arial" w:hAnsi="Arial" w:cs="Arial"/>
          <w:sz w:val="24"/>
          <w:szCs w:val="24"/>
        </w:rPr>
        <w:t xml:space="preserve">São metas que visam promover, de maneira articulada, o fortalecimento de vínculos, a formação integral, a ampliação das potencialidades e a inserção social dos acolhidos, respeitando suas singularidades e realidades. </w:t>
      </w:r>
    </w:p>
    <w:p w14:paraId="51CCCF89" w14:textId="1AC54181" w:rsidR="00373AA6" w:rsidRPr="00E34FEA" w:rsidRDefault="00373AA6" w:rsidP="00E34FEA">
      <w:pPr>
        <w:spacing w:after="0" w:line="360" w:lineRule="auto"/>
        <w:ind w:firstLine="360"/>
        <w:jc w:val="both"/>
        <w:rPr>
          <w:rFonts w:ascii="Arial" w:hAnsi="Arial" w:cs="Arial"/>
          <w:sz w:val="24"/>
          <w:szCs w:val="24"/>
        </w:rPr>
      </w:pPr>
      <w:r w:rsidRPr="00373AA6">
        <w:rPr>
          <w:rFonts w:ascii="Arial" w:hAnsi="Arial" w:cs="Arial"/>
          <w:sz w:val="24"/>
          <w:szCs w:val="24"/>
        </w:rPr>
        <w:t>As ações são construídas com base nas cinco dimensões que fundamentam o trabalho da Casa</w:t>
      </w:r>
      <w:r>
        <w:rPr>
          <w:rFonts w:ascii="Arial" w:hAnsi="Arial" w:cs="Arial"/>
          <w:sz w:val="24"/>
          <w:szCs w:val="24"/>
        </w:rPr>
        <w:t xml:space="preserve">: </w:t>
      </w:r>
      <w:r w:rsidRPr="00373AA6">
        <w:rPr>
          <w:rFonts w:ascii="Arial" w:hAnsi="Arial" w:cs="Arial"/>
          <w:sz w:val="24"/>
          <w:szCs w:val="24"/>
        </w:rPr>
        <w:t>relação consigo, com o outro, com a sociedade, com</w:t>
      </w:r>
      <w:r>
        <w:rPr>
          <w:rFonts w:ascii="Arial" w:hAnsi="Arial" w:cs="Arial"/>
          <w:sz w:val="24"/>
          <w:szCs w:val="24"/>
        </w:rPr>
        <w:t xml:space="preserve"> a espiritualidade</w:t>
      </w:r>
      <w:r w:rsidRPr="00373AA6">
        <w:rPr>
          <w:rFonts w:ascii="Arial" w:hAnsi="Arial" w:cs="Arial"/>
          <w:sz w:val="24"/>
          <w:szCs w:val="24"/>
        </w:rPr>
        <w:t xml:space="preserve"> e com a ação</w:t>
      </w:r>
      <w:r>
        <w:rPr>
          <w:rFonts w:ascii="Arial" w:hAnsi="Arial" w:cs="Arial"/>
          <w:sz w:val="24"/>
          <w:szCs w:val="24"/>
        </w:rPr>
        <w:t xml:space="preserve">. Estas ações visam </w:t>
      </w:r>
      <w:r w:rsidRPr="00373AA6">
        <w:rPr>
          <w:rFonts w:ascii="Arial" w:hAnsi="Arial" w:cs="Arial"/>
          <w:sz w:val="24"/>
          <w:szCs w:val="24"/>
        </w:rPr>
        <w:t>garantir um atendimento qualificado, ético e comprometido com o desenvolvimento humano e a transformação social</w:t>
      </w:r>
      <w:r w:rsidR="00E34FEA">
        <w:rPr>
          <w:rFonts w:ascii="Arial" w:hAnsi="Arial" w:cs="Arial"/>
          <w:sz w:val="24"/>
          <w:szCs w:val="24"/>
        </w:rPr>
        <w:t>:</w:t>
      </w:r>
    </w:p>
    <w:p w14:paraId="09453E57" w14:textId="77777777" w:rsidR="00373AA6" w:rsidRPr="00041F5F" w:rsidRDefault="00373AA6" w:rsidP="00E34FEA">
      <w:pPr>
        <w:numPr>
          <w:ilvl w:val="0"/>
          <w:numId w:val="12"/>
        </w:numPr>
        <w:spacing w:line="360" w:lineRule="auto"/>
        <w:jc w:val="both"/>
        <w:rPr>
          <w:rFonts w:ascii="Arial" w:hAnsi="Arial" w:cs="Arial"/>
          <w:sz w:val="24"/>
          <w:szCs w:val="24"/>
        </w:rPr>
      </w:pPr>
      <w:r w:rsidRPr="00041F5F">
        <w:rPr>
          <w:rFonts w:ascii="Arial" w:hAnsi="Arial" w:cs="Arial"/>
          <w:sz w:val="24"/>
          <w:szCs w:val="24"/>
        </w:rPr>
        <w:t>Desenvolver oficinas lúdicas, pedagógicas, culturais e esportivas que favoreçam o fortalecimento dos vínculos e o desenvolvimento de habilidades cognitivas, afetivas e socioemocionais, respeitando as diferentes faixas etárias e contextos dos acolhidos;</w:t>
      </w:r>
    </w:p>
    <w:p w14:paraId="40754076" w14:textId="77777777" w:rsidR="00373AA6" w:rsidRPr="00041F5F" w:rsidRDefault="00373AA6" w:rsidP="00E34FEA">
      <w:pPr>
        <w:numPr>
          <w:ilvl w:val="0"/>
          <w:numId w:val="12"/>
        </w:numPr>
        <w:spacing w:line="360" w:lineRule="auto"/>
        <w:jc w:val="both"/>
        <w:rPr>
          <w:rFonts w:ascii="Arial" w:hAnsi="Arial" w:cs="Arial"/>
          <w:sz w:val="24"/>
          <w:szCs w:val="24"/>
        </w:rPr>
      </w:pPr>
      <w:r w:rsidRPr="00041F5F">
        <w:rPr>
          <w:rFonts w:ascii="Arial" w:hAnsi="Arial" w:cs="Arial"/>
          <w:sz w:val="24"/>
          <w:szCs w:val="24"/>
        </w:rPr>
        <w:t>Promover a convivência familiar e comunitária, fortalecendo os laços afetivos e estimulando a corresponsabilidade nas relações com a família, a comunidade e a rede de proteção social;</w:t>
      </w:r>
    </w:p>
    <w:p w14:paraId="6D36B2D3" w14:textId="77777777" w:rsidR="00373AA6" w:rsidRPr="00041F5F" w:rsidRDefault="00373AA6" w:rsidP="00E34FEA">
      <w:pPr>
        <w:numPr>
          <w:ilvl w:val="0"/>
          <w:numId w:val="12"/>
        </w:numPr>
        <w:spacing w:line="360" w:lineRule="auto"/>
        <w:jc w:val="both"/>
        <w:rPr>
          <w:rFonts w:ascii="Arial" w:hAnsi="Arial" w:cs="Arial"/>
          <w:sz w:val="24"/>
          <w:szCs w:val="24"/>
        </w:rPr>
      </w:pPr>
      <w:r w:rsidRPr="00041F5F">
        <w:rPr>
          <w:rFonts w:ascii="Arial" w:hAnsi="Arial" w:cs="Arial"/>
          <w:sz w:val="24"/>
          <w:szCs w:val="24"/>
        </w:rPr>
        <w:t>Estimular a reflexão crítica da realidade e a participação cidadã, incentivando a escuta, o diálogo e o protagonismo das crianças e adolescentes nos espaços da instituição e da comunidade;</w:t>
      </w:r>
    </w:p>
    <w:p w14:paraId="1DEA1220" w14:textId="77777777" w:rsidR="00E34FEA" w:rsidRDefault="00373AA6" w:rsidP="00E34FEA">
      <w:pPr>
        <w:numPr>
          <w:ilvl w:val="0"/>
          <w:numId w:val="12"/>
        </w:numPr>
        <w:spacing w:line="360" w:lineRule="auto"/>
        <w:jc w:val="both"/>
        <w:rPr>
          <w:rFonts w:ascii="Arial" w:hAnsi="Arial" w:cs="Arial"/>
          <w:sz w:val="24"/>
          <w:szCs w:val="24"/>
        </w:rPr>
      </w:pPr>
      <w:r w:rsidRPr="00041F5F">
        <w:rPr>
          <w:rFonts w:ascii="Arial" w:hAnsi="Arial" w:cs="Arial"/>
          <w:sz w:val="24"/>
          <w:szCs w:val="24"/>
        </w:rPr>
        <w:lastRenderedPageBreak/>
        <w:t>Oferecer suporte à construção de projetos de vida, ampliando perspectivas, incentivando sonhos e preparando os adolescentes para sua inserção responsável no mundo do trabalho e na vida adulta;</w:t>
      </w:r>
    </w:p>
    <w:p w14:paraId="70103169" w14:textId="2862F1B9" w:rsidR="00373AA6" w:rsidRPr="004A0CB5" w:rsidRDefault="00373AA6" w:rsidP="00E34FEA">
      <w:pPr>
        <w:numPr>
          <w:ilvl w:val="0"/>
          <w:numId w:val="12"/>
        </w:numPr>
        <w:spacing w:line="360" w:lineRule="auto"/>
        <w:jc w:val="both"/>
        <w:rPr>
          <w:rFonts w:ascii="Arial" w:hAnsi="Arial" w:cs="Arial"/>
          <w:bCs/>
          <w:sz w:val="24"/>
          <w:szCs w:val="24"/>
        </w:rPr>
      </w:pPr>
      <w:r w:rsidRPr="00041F5F">
        <w:rPr>
          <w:rFonts w:ascii="Arial" w:hAnsi="Arial" w:cs="Arial"/>
          <w:sz w:val="24"/>
          <w:szCs w:val="24"/>
        </w:rPr>
        <w:t xml:space="preserve">Desenvolver </w:t>
      </w:r>
      <w:r w:rsidRPr="004A0CB5">
        <w:rPr>
          <w:rFonts w:ascii="Arial" w:hAnsi="Arial" w:cs="Arial"/>
          <w:sz w:val="24"/>
          <w:szCs w:val="24"/>
        </w:rPr>
        <w:t>todas as ações pedagógicas com base nas cinco dimensões orientadoras da Casa:</w:t>
      </w:r>
      <w:r w:rsidR="00E34FEA" w:rsidRPr="004A0CB5">
        <w:rPr>
          <w:rFonts w:ascii="Arial" w:hAnsi="Arial" w:cs="Arial"/>
          <w:sz w:val="24"/>
          <w:szCs w:val="24"/>
        </w:rPr>
        <w:t xml:space="preserve"> </w:t>
      </w:r>
      <w:r w:rsidR="00493F9C" w:rsidRPr="004A0CB5">
        <w:rPr>
          <w:rFonts w:ascii="Arial" w:hAnsi="Arial" w:cs="Arial"/>
          <w:sz w:val="24"/>
          <w:szCs w:val="24"/>
        </w:rPr>
        <w:t>R</w:t>
      </w:r>
      <w:r w:rsidRPr="004A0CB5">
        <w:rPr>
          <w:rFonts w:ascii="Arial" w:hAnsi="Arial" w:cs="Arial"/>
          <w:sz w:val="24"/>
          <w:szCs w:val="24"/>
        </w:rPr>
        <w:t>elação consigo mesmo, fortalecendo a identidade, a autoestima e o autoconhecimento;</w:t>
      </w:r>
      <w:r w:rsidR="00E34FEA" w:rsidRPr="004A0CB5">
        <w:rPr>
          <w:rFonts w:ascii="Arial" w:hAnsi="Arial" w:cs="Arial"/>
          <w:sz w:val="24"/>
          <w:szCs w:val="24"/>
        </w:rPr>
        <w:t xml:space="preserve"> </w:t>
      </w:r>
      <w:r w:rsidRPr="004A0CB5">
        <w:rPr>
          <w:rFonts w:ascii="Arial" w:hAnsi="Arial" w:cs="Arial"/>
          <w:sz w:val="24"/>
          <w:szCs w:val="24"/>
        </w:rPr>
        <w:t>Relação com o outro, promovendo vínculos saudáveis, respeito à diversidade e convivência colaborativa;</w:t>
      </w:r>
      <w:r w:rsidR="00E34FEA" w:rsidRPr="004A0CB5">
        <w:rPr>
          <w:rFonts w:ascii="Arial" w:hAnsi="Arial" w:cs="Arial"/>
          <w:sz w:val="24"/>
          <w:szCs w:val="24"/>
        </w:rPr>
        <w:t xml:space="preserve"> </w:t>
      </w:r>
      <w:r w:rsidRPr="004A0CB5">
        <w:rPr>
          <w:rFonts w:ascii="Arial" w:hAnsi="Arial" w:cs="Arial"/>
          <w:sz w:val="24"/>
          <w:szCs w:val="24"/>
        </w:rPr>
        <w:t>Relação com a sociedade, estimulando a consciência social, o cuidado com o bem comum e o compromisso com a transformação da realidade;</w:t>
      </w:r>
      <w:r w:rsidR="00E34FEA" w:rsidRPr="004A0CB5">
        <w:rPr>
          <w:rFonts w:ascii="Arial" w:hAnsi="Arial" w:cs="Arial"/>
          <w:sz w:val="24"/>
          <w:szCs w:val="24"/>
        </w:rPr>
        <w:t xml:space="preserve"> </w:t>
      </w:r>
      <w:r w:rsidRPr="004A0CB5">
        <w:rPr>
          <w:rFonts w:ascii="Arial" w:hAnsi="Arial" w:cs="Arial"/>
          <w:sz w:val="24"/>
          <w:szCs w:val="24"/>
        </w:rPr>
        <w:t>Relação</w:t>
      </w:r>
      <w:r w:rsidRPr="000C0451">
        <w:rPr>
          <w:rFonts w:ascii="Arial" w:hAnsi="Arial" w:cs="Arial"/>
          <w:b/>
          <w:sz w:val="24"/>
          <w:szCs w:val="24"/>
        </w:rPr>
        <w:t xml:space="preserve"> </w:t>
      </w:r>
      <w:r w:rsidRPr="004A0CB5">
        <w:rPr>
          <w:rFonts w:ascii="Arial" w:hAnsi="Arial" w:cs="Arial"/>
          <w:bCs/>
          <w:sz w:val="24"/>
          <w:szCs w:val="24"/>
        </w:rPr>
        <w:t>com a espiritualidade, valorizando a espiritualidade como dimensão de sentido e interioridade, inspirada no exemplo de São Felipe Néri</w:t>
      </w:r>
      <w:r w:rsidR="00042AA5" w:rsidRPr="004A0CB5">
        <w:rPr>
          <w:rFonts w:ascii="Arial" w:hAnsi="Arial" w:cs="Arial"/>
          <w:bCs/>
          <w:sz w:val="24"/>
          <w:szCs w:val="24"/>
        </w:rPr>
        <w:t xml:space="preserve"> e</w:t>
      </w:r>
      <w:r w:rsidR="00566094" w:rsidRPr="004A0CB5">
        <w:rPr>
          <w:rFonts w:ascii="Arial" w:hAnsi="Arial" w:cs="Arial"/>
          <w:bCs/>
          <w:sz w:val="24"/>
          <w:szCs w:val="24"/>
        </w:rPr>
        <w:t xml:space="preserve"> do Pe. L</w:t>
      </w:r>
      <w:r w:rsidR="00493F9C" w:rsidRPr="004A0CB5">
        <w:rPr>
          <w:rFonts w:ascii="Arial" w:hAnsi="Arial" w:cs="Arial"/>
          <w:bCs/>
          <w:sz w:val="24"/>
          <w:szCs w:val="24"/>
        </w:rPr>
        <w:t>éo da Comunidade Bethânia</w:t>
      </w:r>
      <w:r w:rsidRPr="004A0CB5">
        <w:rPr>
          <w:rFonts w:ascii="Arial" w:hAnsi="Arial" w:cs="Arial"/>
          <w:bCs/>
          <w:sz w:val="24"/>
          <w:szCs w:val="24"/>
        </w:rPr>
        <w:t>;</w:t>
      </w:r>
      <w:r w:rsidR="00E34FEA" w:rsidRPr="004A0CB5">
        <w:rPr>
          <w:rFonts w:ascii="Arial" w:hAnsi="Arial" w:cs="Arial"/>
          <w:bCs/>
          <w:sz w:val="24"/>
          <w:szCs w:val="24"/>
        </w:rPr>
        <w:t xml:space="preserve"> </w:t>
      </w:r>
      <w:r w:rsidRPr="004A0CB5">
        <w:rPr>
          <w:rFonts w:ascii="Arial" w:hAnsi="Arial" w:cs="Arial"/>
          <w:bCs/>
          <w:sz w:val="24"/>
          <w:szCs w:val="24"/>
        </w:rPr>
        <w:t>Relação com a ação, promovendo a responsabilidade, a participação e o exercício da cidadania ativa e transformadora.</w:t>
      </w:r>
    </w:p>
    <w:p w14:paraId="202352BC" w14:textId="77777777" w:rsidR="0038703F" w:rsidRDefault="0038703F" w:rsidP="008E51CB">
      <w:pPr>
        <w:spacing w:after="0" w:line="360" w:lineRule="auto"/>
        <w:jc w:val="both"/>
        <w:rPr>
          <w:rFonts w:ascii="Arial" w:hAnsi="Arial" w:cs="Arial"/>
          <w:b/>
          <w:bCs/>
          <w:sz w:val="24"/>
          <w:szCs w:val="24"/>
        </w:rPr>
      </w:pPr>
    </w:p>
    <w:p w14:paraId="3B00B276" w14:textId="040E645F" w:rsidR="00AE647B" w:rsidRDefault="003346B0" w:rsidP="00AE647B">
      <w:pPr>
        <w:spacing w:after="0" w:line="360" w:lineRule="auto"/>
        <w:jc w:val="both"/>
        <w:rPr>
          <w:rFonts w:ascii="Arial" w:hAnsi="Arial" w:cs="Arial"/>
          <w:b/>
          <w:bCs/>
          <w:sz w:val="24"/>
          <w:szCs w:val="24"/>
        </w:rPr>
      </w:pPr>
      <w:r>
        <w:rPr>
          <w:rFonts w:ascii="Arial" w:hAnsi="Arial" w:cs="Arial"/>
          <w:b/>
          <w:bCs/>
          <w:sz w:val="24"/>
          <w:szCs w:val="24"/>
        </w:rPr>
        <w:t>5</w:t>
      </w:r>
      <w:r w:rsidR="002812D4" w:rsidRPr="002812D4">
        <w:rPr>
          <w:rFonts w:ascii="Arial" w:hAnsi="Arial" w:cs="Arial"/>
          <w:b/>
          <w:bCs/>
          <w:sz w:val="24"/>
          <w:szCs w:val="24"/>
        </w:rPr>
        <w:t>. Metodologia de Trabalho</w:t>
      </w:r>
    </w:p>
    <w:p w14:paraId="5F76F3A7" w14:textId="1664FB13" w:rsidR="00E614B3" w:rsidRPr="00041F5F" w:rsidRDefault="00E614B3" w:rsidP="00E614B3">
      <w:pPr>
        <w:spacing w:line="360" w:lineRule="auto"/>
        <w:ind w:firstLine="708"/>
        <w:jc w:val="both"/>
        <w:rPr>
          <w:rFonts w:ascii="Arial" w:hAnsi="Arial" w:cs="Arial"/>
          <w:sz w:val="24"/>
          <w:szCs w:val="24"/>
        </w:rPr>
      </w:pPr>
      <w:r w:rsidRPr="00041F5F">
        <w:rPr>
          <w:rFonts w:ascii="Arial" w:hAnsi="Arial" w:cs="Arial"/>
          <w:sz w:val="24"/>
          <w:szCs w:val="24"/>
        </w:rPr>
        <w:t>A metodologia adotada pela Casa de Acolhida São Felipe Néri fundamenta-se em uma abordagem socioeducativa centrada na criança e no adolescente como sujeitos de direitos, protagonistas de suas histórias e participantes ativos do processo formativo. As práticas pedagógicas são construídas a partir de experiências significativas, respeitando o contexto sociocultural de cada atendido e considerando suas múltiplas dimensões</w:t>
      </w:r>
      <w:r w:rsidRPr="00E614B3">
        <w:rPr>
          <w:rFonts w:ascii="Arial" w:hAnsi="Arial" w:cs="Arial"/>
          <w:sz w:val="24"/>
          <w:szCs w:val="24"/>
        </w:rPr>
        <w:t xml:space="preserve">: </w:t>
      </w:r>
      <w:r w:rsidRPr="00041F5F">
        <w:rPr>
          <w:rFonts w:ascii="Arial" w:hAnsi="Arial" w:cs="Arial"/>
          <w:sz w:val="24"/>
          <w:szCs w:val="24"/>
        </w:rPr>
        <w:t>afetiva, cognitiva, social, ética, espiritual e comunitária.</w:t>
      </w:r>
    </w:p>
    <w:p w14:paraId="6F8E4F03" w14:textId="77777777" w:rsidR="00EA4270" w:rsidRDefault="00E614B3" w:rsidP="000A5E99">
      <w:pPr>
        <w:spacing w:line="360" w:lineRule="auto"/>
        <w:ind w:firstLine="708"/>
        <w:jc w:val="both"/>
        <w:rPr>
          <w:rFonts w:ascii="Arial" w:hAnsi="Arial" w:cs="Arial"/>
          <w:sz w:val="24"/>
          <w:szCs w:val="24"/>
        </w:rPr>
      </w:pPr>
      <w:r w:rsidRPr="00041F5F">
        <w:rPr>
          <w:rFonts w:ascii="Arial" w:hAnsi="Arial" w:cs="Arial"/>
          <w:sz w:val="24"/>
          <w:szCs w:val="24"/>
        </w:rPr>
        <w:t>As atividades são desenvolvidas no contraturno escolar, por meio de projetos e ações planejadas de forma intencional e integrada, que promov</w:t>
      </w:r>
      <w:r w:rsidRPr="00E614B3">
        <w:rPr>
          <w:rFonts w:ascii="Arial" w:hAnsi="Arial" w:cs="Arial"/>
          <w:sz w:val="24"/>
          <w:szCs w:val="24"/>
        </w:rPr>
        <w:t>a</w:t>
      </w:r>
      <w:r w:rsidRPr="00041F5F">
        <w:rPr>
          <w:rFonts w:ascii="Arial" w:hAnsi="Arial" w:cs="Arial"/>
          <w:sz w:val="24"/>
          <w:szCs w:val="24"/>
        </w:rPr>
        <w:t xml:space="preserve">m o aprendizado, o fortalecimento emocional e a socialização. </w:t>
      </w:r>
    </w:p>
    <w:p w14:paraId="14F892FB" w14:textId="2F227E12" w:rsidR="000A5E99" w:rsidRDefault="00E614B3" w:rsidP="000A5E99">
      <w:pPr>
        <w:spacing w:line="360" w:lineRule="auto"/>
        <w:ind w:firstLine="708"/>
        <w:jc w:val="both"/>
        <w:rPr>
          <w:rFonts w:ascii="Arial" w:hAnsi="Arial" w:cs="Arial"/>
          <w:sz w:val="24"/>
          <w:szCs w:val="24"/>
        </w:rPr>
      </w:pPr>
      <w:r w:rsidRPr="00041F5F">
        <w:rPr>
          <w:rFonts w:ascii="Arial" w:hAnsi="Arial" w:cs="Arial"/>
          <w:sz w:val="24"/>
          <w:szCs w:val="24"/>
        </w:rPr>
        <w:t xml:space="preserve">Dentre essas ações, destacam-se: </w:t>
      </w:r>
      <w:r w:rsidR="00EA4270">
        <w:rPr>
          <w:rFonts w:ascii="Arial" w:hAnsi="Arial" w:cs="Arial"/>
          <w:sz w:val="24"/>
          <w:szCs w:val="24"/>
        </w:rPr>
        <w:t>o</w:t>
      </w:r>
      <w:r w:rsidR="00EA4270" w:rsidRPr="00EA4270">
        <w:rPr>
          <w:rFonts w:ascii="Arial" w:hAnsi="Arial" w:cs="Arial"/>
          <w:sz w:val="24"/>
          <w:szCs w:val="24"/>
        </w:rPr>
        <w:t>ficinas educativas diversificadas</w:t>
      </w:r>
      <w:r w:rsidR="00EA4270">
        <w:rPr>
          <w:rFonts w:ascii="Arial" w:hAnsi="Arial" w:cs="Arial"/>
          <w:sz w:val="24"/>
          <w:szCs w:val="24"/>
        </w:rPr>
        <w:t xml:space="preserve"> </w:t>
      </w:r>
      <w:r w:rsidR="00EA4270" w:rsidRPr="00EA4270">
        <w:rPr>
          <w:rFonts w:ascii="Arial" w:hAnsi="Arial" w:cs="Arial"/>
          <w:sz w:val="24"/>
          <w:szCs w:val="24"/>
        </w:rPr>
        <w:t>como apoio escolar, artesanato, dança, informática, judô</w:t>
      </w:r>
      <w:r w:rsidR="00EA4270">
        <w:rPr>
          <w:rFonts w:ascii="Arial" w:hAnsi="Arial" w:cs="Arial"/>
          <w:sz w:val="24"/>
          <w:szCs w:val="24"/>
        </w:rPr>
        <w:t xml:space="preserve">, </w:t>
      </w:r>
      <w:r w:rsidR="00EA4270" w:rsidRPr="00EA4270">
        <w:rPr>
          <w:rFonts w:ascii="Arial" w:hAnsi="Arial" w:cs="Arial"/>
          <w:sz w:val="24"/>
          <w:szCs w:val="24"/>
        </w:rPr>
        <w:t>corrida entre outras propostas que respond</w:t>
      </w:r>
      <w:r w:rsidR="00EA4270">
        <w:rPr>
          <w:rFonts w:ascii="Arial" w:hAnsi="Arial" w:cs="Arial"/>
          <w:sz w:val="24"/>
          <w:szCs w:val="24"/>
        </w:rPr>
        <w:t>a</w:t>
      </w:r>
      <w:r w:rsidR="00EA4270" w:rsidRPr="00EA4270">
        <w:rPr>
          <w:rFonts w:ascii="Arial" w:hAnsi="Arial" w:cs="Arial"/>
          <w:sz w:val="24"/>
          <w:szCs w:val="24"/>
        </w:rPr>
        <w:t>m aos interesses e potencialidades dos acolhidos</w:t>
      </w:r>
    </w:p>
    <w:p w14:paraId="30B95FE0" w14:textId="113C921D" w:rsidR="001519E5" w:rsidRPr="001519E5" w:rsidRDefault="00E614B3" w:rsidP="001519E5">
      <w:pPr>
        <w:spacing w:line="360" w:lineRule="auto"/>
        <w:ind w:firstLine="708"/>
        <w:jc w:val="both"/>
        <w:rPr>
          <w:rFonts w:ascii="Arial" w:hAnsi="Arial" w:cs="Arial"/>
          <w:sz w:val="24"/>
          <w:szCs w:val="24"/>
        </w:rPr>
      </w:pPr>
      <w:bookmarkStart w:id="3" w:name="_Hlk200546096"/>
      <w:r w:rsidRPr="00041F5F">
        <w:rPr>
          <w:rFonts w:ascii="Arial" w:hAnsi="Arial" w:cs="Arial"/>
          <w:sz w:val="24"/>
          <w:szCs w:val="24"/>
        </w:rPr>
        <w:lastRenderedPageBreak/>
        <w:t xml:space="preserve">A organização das atividades se baseia nos </w:t>
      </w:r>
      <w:r w:rsidR="003E08F6">
        <w:rPr>
          <w:rFonts w:ascii="Arial" w:hAnsi="Arial" w:cs="Arial"/>
          <w:sz w:val="24"/>
          <w:szCs w:val="24"/>
        </w:rPr>
        <w:t>seis</w:t>
      </w:r>
      <w:r w:rsidRPr="00041F5F">
        <w:rPr>
          <w:rFonts w:ascii="Arial" w:hAnsi="Arial" w:cs="Arial"/>
          <w:sz w:val="24"/>
          <w:szCs w:val="24"/>
        </w:rPr>
        <w:t xml:space="preserve"> grupos por faixa etária (Semear, Plantar, Regar, </w:t>
      </w:r>
      <w:r w:rsidR="00AA252B">
        <w:rPr>
          <w:rFonts w:ascii="Arial" w:hAnsi="Arial" w:cs="Arial"/>
          <w:sz w:val="24"/>
          <w:szCs w:val="24"/>
        </w:rPr>
        <w:t xml:space="preserve">Cultivar, </w:t>
      </w:r>
      <w:r w:rsidRPr="00041F5F">
        <w:rPr>
          <w:rFonts w:ascii="Arial" w:hAnsi="Arial" w:cs="Arial"/>
          <w:sz w:val="24"/>
          <w:szCs w:val="24"/>
        </w:rPr>
        <w:t>Florescer e Colher), com propostas alinhadas às necessidades e características de cada fase do desenvolvimento</w:t>
      </w:r>
      <w:r w:rsidR="001519E5" w:rsidRPr="001519E5">
        <w:rPr>
          <w:rFonts w:ascii="Arial" w:hAnsi="Arial" w:cs="Arial"/>
          <w:sz w:val="24"/>
          <w:szCs w:val="24"/>
        </w:rPr>
        <w:t>, garantindo uma atuação respeitosa, intencional e integrada.</w:t>
      </w:r>
    </w:p>
    <w:p w14:paraId="2421BF37" w14:textId="77777777" w:rsidR="00EA1516" w:rsidRDefault="001519E5" w:rsidP="00EA1516">
      <w:pPr>
        <w:spacing w:line="360" w:lineRule="auto"/>
        <w:ind w:firstLine="708"/>
        <w:jc w:val="both"/>
        <w:rPr>
          <w:rFonts w:ascii="Times New Roman" w:eastAsia="Times New Roman" w:hAnsi="Times New Roman" w:cs="Times New Roman"/>
          <w:b/>
          <w:bCs/>
          <w:sz w:val="27"/>
          <w:szCs w:val="27"/>
          <w:lang w:eastAsia="pt-BR"/>
        </w:rPr>
      </w:pPr>
      <w:r w:rsidRPr="001519E5">
        <w:rPr>
          <w:rFonts w:ascii="Arial" w:hAnsi="Arial" w:cs="Arial"/>
          <w:sz w:val="24"/>
          <w:szCs w:val="24"/>
        </w:rPr>
        <w:t>Todas as ações desenvolvidas com os grupos estão fundamentadas em cinco dimensões formativas, que estruturam o trabalho socioeducativo da instituição e contribuem para a construção da identidade, da cidadania e do protagonismo das crianças e adolescentes</w:t>
      </w:r>
      <w:r w:rsidR="005F6480">
        <w:rPr>
          <w:rFonts w:ascii="Arial" w:hAnsi="Arial" w:cs="Arial"/>
          <w:sz w:val="24"/>
          <w:szCs w:val="24"/>
        </w:rPr>
        <w:t>, sendo elas:</w:t>
      </w:r>
      <w:r w:rsidR="005F6480" w:rsidRPr="005F6480">
        <w:rPr>
          <w:rFonts w:ascii="Times New Roman" w:eastAsia="Times New Roman" w:hAnsi="Times New Roman" w:cs="Times New Roman"/>
          <w:b/>
          <w:bCs/>
          <w:sz w:val="27"/>
          <w:szCs w:val="27"/>
          <w:lang w:eastAsia="pt-BR"/>
        </w:rPr>
        <w:t xml:space="preserve"> </w:t>
      </w:r>
    </w:p>
    <w:p w14:paraId="1ECFCCAF" w14:textId="77777777" w:rsidR="00EA1516" w:rsidRDefault="005F6480" w:rsidP="00EA1516">
      <w:pPr>
        <w:spacing w:line="360" w:lineRule="auto"/>
        <w:ind w:firstLine="708"/>
        <w:jc w:val="both"/>
        <w:rPr>
          <w:rFonts w:ascii="Arial" w:hAnsi="Arial" w:cs="Arial"/>
          <w:sz w:val="24"/>
          <w:szCs w:val="24"/>
        </w:rPr>
      </w:pPr>
      <w:r w:rsidRPr="003346B0">
        <w:rPr>
          <w:rFonts w:ascii="Arial" w:hAnsi="Arial" w:cs="Arial"/>
          <w:bCs/>
          <w:sz w:val="24"/>
          <w:szCs w:val="24"/>
        </w:rPr>
        <w:t>Dimensão da Personalização (Relação Consigo Mesmo</w:t>
      </w:r>
      <w:r w:rsidR="00EA1516" w:rsidRPr="003346B0">
        <w:rPr>
          <w:rFonts w:ascii="Arial" w:hAnsi="Arial" w:cs="Arial"/>
          <w:bCs/>
        </w:rPr>
        <w:t xml:space="preserve">), </w:t>
      </w:r>
      <w:r w:rsidRPr="003346B0">
        <w:rPr>
          <w:rFonts w:ascii="Arial" w:hAnsi="Arial" w:cs="Arial"/>
          <w:bCs/>
          <w:sz w:val="24"/>
          <w:szCs w:val="24"/>
        </w:rPr>
        <w:t>refere-se à construção da identidade e ao processo</w:t>
      </w:r>
      <w:r w:rsidRPr="0066160B">
        <w:rPr>
          <w:rFonts w:ascii="Arial" w:hAnsi="Arial" w:cs="Arial"/>
          <w:sz w:val="24"/>
          <w:szCs w:val="24"/>
        </w:rPr>
        <w:t xml:space="preserve"> de autoconhecimento da criança e do adolescente. Tem como foco o desenvolvimento afetivo e a formação do sujeito em sua singularidade. Busca-se promover a reflexão existencial sobre a própria vida, estimulando a autoestima, a autoaceitação e a valorização das aptidões e potencialidades individuais. Utiliza-se como indicadores para acompanhamento e avaliação: c</w:t>
      </w:r>
      <w:r w:rsidRPr="005F6480">
        <w:rPr>
          <w:rFonts w:ascii="Arial" w:hAnsi="Arial" w:cs="Arial"/>
          <w:sz w:val="24"/>
          <w:szCs w:val="24"/>
        </w:rPr>
        <w:t>onstrução de sonhos e projeto pessoal de vida;</w:t>
      </w:r>
      <w:r w:rsidRPr="0066160B">
        <w:rPr>
          <w:rFonts w:ascii="Arial" w:hAnsi="Arial" w:cs="Arial"/>
          <w:sz w:val="24"/>
          <w:szCs w:val="24"/>
        </w:rPr>
        <w:t xml:space="preserve"> </w:t>
      </w:r>
      <w:r w:rsidRPr="005F6480">
        <w:rPr>
          <w:rFonts w:ascii="Arial" w:hAnsi="Arial" w:cs="Arial"/>
          <w:sz w:val="24"/>
          <w:szCs w:val="24"/>
        </w:rPr>
        <w:t>Cuidados pessoais e com a higiene;</w:t>
      </w:r>
      <w:r w:rsidRPr="0066160B">
        <w:rPr>
          <w:rFonts w:ascii="Arial" w:hAnsi="Arial" w:cs="Arial"/>
          <w:sz w:val="24"/>
          <w:szCs w:val="24"/>
        </w:rPr>
        <w:t xml:space="preserve"> </w:t>
      </w:r>
      <w:r w:rsidRPr="005F6480">
        <w:rPr>
          <w:rFonts w:ascii="Arial" w:hAnsi="Arial" w:cs="Arial"/>
          <w:sz w:val="24"/>
          <w:szCs w:val="24"/>
        </w:rPr>
        <w:t>Autoestima e autoconfiança;</w:t>
      </w:r>
      <w:r w:rsidRPr="0066160B">
        <w:rPr>
          <w:rFonts w:ascii="Arial" w:hAnsi="Arial" w:cs="Arial"/>
          <w:sz w:val="24"/>
          <w:szCs w:val="24"/>
        </w:rPr>
        <w:t xml:space="preserve"> </w:t>
      </w:r>
      <w:r w:rsidRPr="005F6480">
        <w:rPr>
          <w:rFonts w:ascii="Arial" w:hAnsi="Arial" w:cs="Arial"/>
          <w:sz w:val="24"/>
          <w:szCs w:val="24"/>
        </w:rPr>
        <w:t>Organização e autonomia nas tarefas;</w:t>
      </w:r>
      <w:r w:rsidRPr="0066160B">
        <w:rPr>
          <w:rFonts w:ascii="Arial" w:hAnsi="Arial" w:cs="Arial"/>
          <w:sz w:val="24"/>
          <w:szCs w:val="24"/>
        </w:rPr>
        <w:t xml:space="preserve"> </w:t>
      </w:r>
      <w:r w:rsidRPr="005F6480">
        <w:rPr>
          <w:rFonts w:ascii="Arial" w:hAnsi="Arial" w:cs="Arial"/>
          <w:sz w:val="24"/>
          <w:szCs w:val="24"/>
        </w:rPr>
        <w:t>Criatividade diante dos recursos disponíveis;</w:t>
      </w:r>
      <w:r w:rsidRPr="0066160B">
        <w:rPr>
          <w:rFonts w:ascii="Arial" w:hAnsi="Arial" w:cs="Arial"/>
          <w:sz w:val="24"/>
          <w:szCs w:val="24"/>
        </w:rPr>
        <w:t xml:space="preserve"> </w:t>
      </w:r>
      <w:r w:rsidRPr="005F6480">
        <w:rPr>
          <w:rFonts w:ascii="Arial" w:hAnsi="Arial" w:cs="Arial"/>
          <w:sz w:val="24"/>
          <w:szCs w:val="24"/>
        </w:rPr>
        <w:t>Participação, comprometimento e dedicação nas oficinas;</w:t>
      </w:r>
      <w:r w:rsidRPr="0066160B">
        <w:rPr>
          <w:rFonts w:ascii="Arial" w:hAnsi="Arial" w:cs="Arial"/>
          <w:sz w:val="24"/>
          <w:szCs w:val="24"/>
        </w:rPr>
        <w:t xml:space="preserve"> </w:t>
      </w:r>
      <w:r w:rsidRPr="005F6480">
        <w:rPr>
          <w:rFonts w:ascii="Arial" w:hAnsi="Arial" w:cs="Arial"/>
          <w:sz w:val="24"/>
          <w:szCs w:val="24"/>
        </w:rPr>
        <w:t>Zelo pelos materiais e espaços;</w:t>
      </w:r>
      <w:r w:rsidRPr="0066160B">
        <w:rPr>
          <w:rFonts w:ascii="Arial" w:hAnsi="Arial" w:cs="Arial"/>
          <w:sz w:val="24"/>
          <w:szCs w:val="24"/>
        </w:rPr>
        <w:t xml:space="preserve"> </w:t>
      </w:r>
      <w:r w:rsidRPr="005F6480">
        <w:rPr>
          <w:rFonts w:ascii="Arial" w:hAnsi="Arial" w:cs="Arial"/>
          <w:sz w:val="24"/>
          <w:szCs w:val="24"/>
        </w:rPr>
        <w:t>Desenvolvimento de relações pautadas na cooperação.</w:t>
      </w:r>
    </w:p>
    <w:p w14:paraId="3824F1A6" w14:textId="173081D8" w:rsidR="00EA1516" w:rsidRPr="003346B0" w:rsidRDefault="005F6480" w:rsidP="00EA1516">
      <w:pPr>
        <w:spacing w:line="360" w:lineRule="auto"/>
        <w:ind w:firstLine="708"/>
        <w:jc w:val="both"/>
        <w:rPr>
          <w:rFonts w:ascii="Arial" w:hAnsi="Arial" w:cs="Arial"/>
          <w:bCs/>
          <w:sz w:val="24"/>
          <w:szCs w:val="24"/>
        </w:rPr>
      </w:pPr>
      <w:r w:rsidRPr="003346B0">
        <w:rPr>
          <w:rFonts w:ascii="Arial" w:hAnsi="Arial" w:cs="Arial"/>
          <w:bCs/>
          <w:sz w:val="24"/>
          <w:szCs w:val="24"/>
        </w:rPr>
        <w:t>Dimensão da Integração Grupal e Comunitária (Relação com os Outros)</w:t>
      </w:r>
      <w:r w:rsidR="00EA1516" w:rsidRPr="003346B0">
        <w:rPr>
          <w:rFonts w:ascii="Arial" w:hAnsi="Arial" w:cs="Arial"/>
          <w:bCs/>
          <w:sz w:val="24"/>
          <w:szCs w:val="24"/>
        </w:rPr>
        <w:t xml:space="preserve">, </w:t>
      </w:r>
      <w:r w:rsidRPr="003346B0">
        <w:rPr>
          <w:rFonts w:ascii="Arial" w:hAnsi="Arial" w:cs="Arial"/>
          <w:bCs/>
          <w:sz w:val="24"/>
          <w:szCs w:val="24"/>
        </w:rPr>
        <w:t>aborda</w:t>
      </w:r>
      <w:r w:rsidR="00742224" w:rsidRPr="003346B0">
        <w:rPr>
          <w:rFonts w:ascii="Arial" w:hAnsi="Arial" w:cs="Arial"/>
          <w:bCs/>
          <w:sz w:val="24"/>
          <w:szCs w:val="24"/>
        </w:rPr>
        <w:t>ndo</w:t>
      </w:r>
      <w:r w:rsidRPr="003346B0">
        <w:rPr>
          <w:rFonts w:ascii="Arial" w:hAnsi="Arial" w:cs="Arial"/>
          <w:bCs/>
          <w:sz w:val="24"/>
          <w:szCs w:val="24"/>
        </w:rPr>
        <w:t xml:space="preserve"> o</w:t>
      </w:r>
      <w:r w:rsidR="00742224" w:rsidRPr="003346B0">
        <w:rPr>
          <w:rFonts w:ascii="Arial" w:hAnsi="Arial" w:cs="Arial"/>
          <w:bCs/>
          <w:sz w:val="24"/>
          <w:szCs w:val="24"/>
        </w:rPr>
        <w:t>s</w:t>
      </w:r>
      <w:r w:rsidRPr="003346B0">
        <w:rPr>
          <w:rFonts w:ascii="Arial" w:hAnsi="Arial" w:cs="Arial"/>
          <w:bCs/>
          <w:sz w:val="24"/>
          <w:szCs w:val="24"/>
        </w:rPr>
        <w:t xml:space="preserve"> processo</w:t>
      </w:r>
      <w:r w:rsidR="00742224" w:rsidRPr="003346B0">
        <w:rPr>
          <w:rFonts w:ascii="Arial" w:hAnsi="Arial" w:cs="Arial"/>
          <w:bCs/>
          <w:sz w:val="24"/>
          <w:szCs w:val="24"/>
        </w:rPr>
        <w:t>s</w:t>
      </w:r>
      <w:r w:rsidRPr="003346B0">
        <w:rPr>
          <w:rFonts w:ascii="Arial" w:hAnsi="Arial" w:cs="Arial"/>
          <w:bCs/>
          <w:sz w:val="24"/>
          <w:szCs w:val="24"/>
        </w:rPr>
        <w:t xml:space="preserve"> de convivência em grupo e o reconhecimento do outro como sujeito com direitos, valores e diferenças. Compreende os vínculos estabelecidos entre os participantes, a equipe técnica, as famílias e a comunidade, favorecendo a construção de relações interpessoais saudáveis, solidárias e respeitosas.</w:t>
      </w:r>
      <w:r w:rsidR="0066160B" w:rsidRPr="003346B0">
        <w:rPr>
          <w:rFonts w:ascii="Arial" w:hAnsi="Arial" w:cs="Arial"/>
          <w:bCs/>
          <w:sz w:val="24"/>
          <w:szCs w:val="24"/>
        </w:rPr>
        <w:t xml:space="preserve"> Os </w:t>
      </w:r>
      <w:r w:rsidRPr="003346B0">
        <w:rPr>
          <w:rFonts w:ascii="Arial" w:hAnsi="Arial" w:cs="Arial"/>
          <w:bCs/>
          <w:sz w:val="24"/>
          <w:szCs w:val="24"/>
        </w:rPr>
        <w:t>Indicadores</w:t>
      </w:r>
      <w:r w:rsidR="0066160B" w:rsidRPr="003346B0">
        <w:rPr>
          <w:rFonts w:ascii="Arial" w:hAnsi="Arial" w:cs="Arial"/>
          <w:bCs/>
          <w:sz w:val="24"/>
          <w:szCs w:val="24"/>
        </w:rPr>
        <w:t xml:space="preserve"> utilizados</w:t>
      </w:r>
      <w:r w:rsidRPr="003346B0">
        <w:rPr>
          <w:rFonts w:ascii="Arial" w:hAnsi="Arial" w:cs="Arial"/>
          <w:bCs/>
          <w:sz w:val="24"/>
          <w:szCs w:val="24"/>
        </w:rPr>
        <w:t xml:space="preserve"> para acompanhamento e avaliação</w:t>
      </w:r>
      <w:r w:rsidR="0066160B" w:rsidRPr="003346B0">
        <w:rPr>
          <w:rFonts w:ascii="Arial" w:hAnsi="Arial" w:cs="Arial"/>
          <w:bCs/>
          <w:sz w:val="24"/>
          <w:szCs w:val="24"/>
        </w:rPr>
        <w:t xml:space="preserve"> são: f</w:t>
      </w:r>
      <w:r w:rsidRPr="003346B0">
        <w:rPr>
          <w:rFonts w:ascii="Arial" w:hAnsi="Arial" w:cs="Arial"/>
          <w:bCs/>
          <w:sz w:val="24"/>
          <w:szCs w:val="24"/>
        </w:rPr>
        <w:t>ortalecimento de vínculos familiares;</w:t>
      </w:r>
      <w:r w:rsidR="0066160B" w:rsidRPr="003346B0">
        <w:rPr>
          <w:rFonts w:ascii="Arial" w:hAnsi="Arial" w:cs="Arial"/>
          <w:bCs/>
          <w:sz w:val="24"/>
          <w:szCs w:val="24"/>
        </w:rPr>
        <w:t xml:space="preserve"> </w:t>
      </w:r>
      <w:r w:rsidRPr="003346B0">
        <w:rPr>
          <w:rFonts w:ascii="Arial" w:hAnsi="Arial" w:cs="Arial"/>
          <w:bCs/>
          <w:sz w:val="24"/>
          <w:szCs w:val="24"/>
        </w:rPr>
        <w:t>Qualidade das relações com os demais participantes;</w:t>
      </w:r>
      <w:r w:rsidR="0066160B" w:rsidRPr="003346B0">
        <w:rPr>
          <w:rFonts w:ascii="Arial" w:hAnsi="Arial" w:cs="Arial"/>
          <w:bCs/>
          <w:sz w:val="24"/>
          <w:szCs w:val="24"/>
        </w:rPr>
        <w:t xml:space="preserve"> </w:t>
      </w:r>
      <w:r w:rsidRPr="003346B0">
        <w:rPr>
          <w:rFonts w:ascii="Arial" w:hAnsi="Arial" w:cs="Arial"/>
          <w:bCs/>
          <w:sz w:val="24"/>
          <w:szCs w:val="24"/>
        </w:rPr>
        <w:t>Interação com a equipe educativa;</w:t>
      </w:r>
      <w:r w:rsidR="0066160B" w:rsidRPr="003346B0">
        <w:rPr>
          <w:rFonts w:ascii="Arial" w:hAnsi="Arial" w:cs="Arial"/>
          <w:bCs/>
          <w:sz w:val="24"/>
          <w:szCs w:val="24"/>
        </w:rPr>
        <w:t xml:space="preserve"> </w:t>
      </w:r>
      <w:r w:rsidRPr="003346B0">
        <w:rPr>
          <w:rFonts w:ascii="Arial" w:hAnsi="Arial" w:cs="Arial"/>
          <w:bCs/>
          <w:sz w:val="24"/>
          <w:szCs w:val="24"/>
        </w:rPr>
        <w:t>Respeito às normas e às propostas coletivas.</w:t>
      </w:r>
    </w:p>
    <w:p w14:paraId="235F7D3D" w14:textId="77777777" w:rsidR="00EA1516" w:rsidRDefault="005F6480" w:rsidP="00EA1516">
      <w:pPr>
        <w:spacing w:line="360" w:lineRule="auto"/>
        <w:ind w:firstLine="708"/>
        <w:jc w:val="both"/>
        <w:rPr>
          <w:rFonts w:ascii="Arial" w:hAnsi="Arial" w:cs="Arial"/>
          <w:sz w:val="24"/>
          <w:szCs w:val="24"/>
        </w:rPr>
      </w:pPr>
      <w:r w:rsidRPr="003346B0">
        <w:rPr>
          <w:rFonts w:ascii="Arial" w:hAnsi="Arial" w:cs="Arial"/>
          <w:bCs/>
          <w:sz w:val="24"/>
          <w:szCs w:val="24"/>
        </w:rPr>
        <w:t>Dimensão Social (Relação com a Sociedade)</w:t>
      </w:r>
      <w:r w:rsidR="00EA1516" w:rsidRPr="003346B0">
        <w:rPr>
          <w:rFonts w:ascii="Arial" w:hAnsi="Arial" w:cs="Arial"/>
          <w:bCs/>
          <w:sz w:val="24"/>
          <w:szCs w:val="24"/>
        </w:rPr>
        <w:t>,</w:t>
      </w:r>
      <w:r w:rsidR="0066160B" w:rsidRPr="003346B0">
        <w:rPr>
          <w:rFonts w:ascii="Arial" w:hAnsi="Arial" w:cs="Arial"/>
          <w:bCs/>
          <w:sz w:val="24"/>
          <w:szCs w:val="24"/>
        </w:rPr>
        <w:t xml:space="preserve"> r</w:t>
      </w:r>
      <w:r w:rsidRPr="003346B0">
        <w:rPr>
          <w:rFonts w:ascii="Arial" w:hAnsi="Arial" w:cs="Arial"/>
          <w:bCs/>
          <w:sz w:val="24"/>
          <w:szCs w:val="24"/>
        </w:rPr>
        <w:t xml:space="preserve">efere-se à inserção consciente na vida social e à formação cidadã. Essa dimensão promove o </w:t>
      </w:r>
      <w:r w:rsidRPr="003346B0">
        <w:rPr>
          <w:rFonts w:ascii="Arial" w:hAnsi="Arial" w:cs="Arial"/>
          <w:bCs/>
          <w:sz w:val="24"/>
          <w:szCs w:val="24"/>
        </w:rPr>
        <w:lastRenderedPageBreak/>
        <w:t>desenvolvimento de atitudes éticas e solidárias, com vistas à construção de uma sociedade mais justa, igualitária</w:t>
      </w:r>
      <w:r w:rsidRPr="00EA1516">
        <w:rPr>
          <w:rFonts w:ascii="Arial" w:hAnsi="Arial" w:cs="Arial"/>
          <w:sz w:val="24"/>
          <w:szCs w:val="24"/>
        </w:rPr>
        <w:t xml:space="preserve"> e comprometida com o bem comum. Estimula o engajamento em ações transformadoras e a reflexão sobre direitos, deveres e responsabilidades sociais.</w:t>
      </w:r>
    </w:p>
    <w:p w14:paraId="6F8862FE" w14:textId="77777777" w:rsidR="00C21B8E" w:rsidRDefault="005F6480" w:rsidP="00C258C0">
      <w:pPr>
        <w:spacing w:line="360" w:lineRule="auto"/>
        <w:ind w:firstLine="708"/>
        <w:jc w:val="both"/>
        <w:rPr>
          <w:rFonts w:ascii="Arial" w:hAnsi="Arial" w:cs="Arial"/>
          <w:sz w:val="24"/>
          <w:szCs w:val="24"/>
        </w:rPr>
      </w:pPr>
      <w:r w:rsidRPr="003346B0">
        <w:rPr>
          <w:rFonts w:ascii="Arial" w:hAnsi="Arial" w:cs="Arial"/>
          <w:bCs/>
          <w:sz w:val="24"/>
          <w:szCs w:val="24"/>
        </w:rPr>
        <w:t xml:space="preserve">Dimensão </w:t>
      </w:r>
      <w:r w:rsidR="003A6405" w:rsidRPr="003346B0">
        <w:rPr>
          <w:rFonts w:ascii="Arial" w:hAnsi="Arial" w:cs="Arial"/>
          <w:bCs/>
          <w:sz w:val="24"/>
          <w:szCs w:val="24"/>
        </w:rPr>
        <w:t xml:space="preserve">de espiritualidade </w:t>
      </w:r>
      <w:r w:rsidRPr="003346B0">
        <w:rPr>
          <w:rFonts w:ascii="Arial" w:hAnsi="Arial" w:cs="Arial"/>
          <w:bCs/>
          <w:sz w:val="24"/>
          <w:szCs w:val="24"/>
        </w:rPr>
        <w:t>(Relação</w:t>
      </w:r>
      <w:r w:rsidRPr="00C258C0">
        <w:rPr>
          <w:rFonts w:ascii="Arial" w:hAnsi="Arial" w:cs="Arial"/>
          <w:sz w:val="24"/>
          <w:szCs w:val="24"/>
        </w:rPr>
        <w:t xml:space="preserve"> com Deus)</w:t>
      </w:r>
      <w:r w:rsidR="00EA1516" w:rsidRPr="00C258C0">
        <w:rPr>
          <w:rFonts w:ascii="Arial" w:hAnsi="Arial" w:cs="Arial"/>
          <w:sz w:val="24"/>
          <w:szCs w:val="24"/>
        </w:rPr>
        <w:t>,</w:t>
      </w:r>
      <w:r w:rsidRPr="00C258C0">
        <w:rPr>
          <w:rFonts w:ascii="Arial" w:hAnsi="Arial" w:cs="Arial"/>
          <w:sz w:val="24"/>
          <w:szCs w:val="24"/>
        </w:rPr>
        <w:t xml:space="preserve"> contempla</w:t>
      </w:r>
      <w:r w:rsidR="00EA1516" w:rsidRPr="00C258C0">
        <w:rPr>
          <w:rFonts w:ascii="Arial" w:hAnsi="Arial" w:cs="Arial"/>
          <w:sz w:val="24"/>
          <w:szCs w:val="24"/>
        </w:rPr>
        <w:t>ndo</w:t>
      </w:r>
      <w:r w:rsidRPr="00C258C0">
        <w:rPr>
          <w:rFonts w:ascii="Arial" w:hAnsi="Arial" w:cs="Arial"/>
          <w:sz w:val="24"/>
          <w:szCs w:val="24"/>
        </w:rPr>
        <w:t xml:space="preserve"> a vivência da espiritualidade, respeitando as diferentes expressões de fé. No contexto da Casa de Acolhida São Felipe Neri, a proposta baseia-se na experiência cristã e busca proporcionar momentos de interioridade, oração e partilha da vida, possibilitando à criança e ao adolescente descobrir o sentido existencial da fé e fortalecer os valores evangélicos.</w:t>
      </w:r>
    </w:p>
    <w:p w14:paraId="1791C93C" w14:textId="77777777" w:rsidR="004617B7" w:rsidRDefault="005F6480" w:rsidP="004617B7">
      <w:pPr>
        <w:shd w:val="clear" w:color="auto" w:fill="FFFFFF" w:themeFill="background1"/>
        <w:spacing w:line="360" w:lineRule="auto"/>
        <w:ind w:firstLine="708"/>
        <w:jc w:val="both"/>
        <w:rPr>
          <w:rFonts w:ascii="Arial" w:hAnsi="Arial" w:cs="Arial"/>
          <w:sz w:val="24"/>
          <w:szCs w:val="24"/>
        </w:rPr>
      </w:pPr>
      <w:r w:rsidRPr="003346B0">
        <w:rPr>
          <w:rFonts w:ascii="Arial" w:hAnsi="Arial" w:cs="Arial"/>
          <w:bCs/>
          <w:sz w:val="24"/>
          <w:szCs w:val="24"/>
        </w:rPr>
        <w:t>Dimensão Metodológica e de Capacitação Técnica (Relação com a Ação)</w:t>
      </w:r>
      <w:r w:rsidR="00CE4624" w:rsidRPr="003346B0">
        <w:rPr>
          <w:rFonts w:ascii="Arial" w:hAnsi="Arial" w:cs="Arial"/>
          <w:bCs/>
          <w:sz w:val="24"/>
          <w:szCs w:val="24"/>
        </w:rPr>
        <w:t>, vi</w:t>
      </w:r>
      <w:r w:rsidRPr="003346B0">
        <w:rPr>
          <w:rFonts w:ascii="Arial" w:hAnsi="Arial" w:cs="Arial"/>
          <w:bCs/>
          <w:sz w:val="24"/>
          <w:szCs w:val="24"/>
        </w:rPr>
        <w:t>sa</w:t>
      </w:r>
      <w:r w:rsidR="00CE4624" w:rsidRPr="003346B0">
        <w:rPr>
          <w:rFonts w:ascii="Arial" w:hAnsi="Arial" w:cs="Arial"/>
          <w:bCs/>
          <w:sz w:val="24"/>
          <w:szCs w:val="24"/>
        </w:rPr>
        <w:t>ndo</w:t>
      </w:r>
      <w:r w:rsidRPr="003346B0">
        <w:rPr>
          <w:rFonts w:ascii="Arial" w:hAnsi="Arial" w:cs="Arial"/>
          <w:bCs/>
          <w:sz w:val="24"/>
          <w:szCs w:val="24"/>
        </w:rPr>
        <w:t xml:space="preserve"> desenvolver competências para a atuação crítica, criativa e transformadora na vida cotidiana. Envolve a capacidade de planejar, executar e avaliar ações concretas</w:t>
      </w:r>
      <w:r w:rsidRPr="005F6480">
        <w:rPr>
          <w:rFonts w:ascii="Arial" w:hAnsi="Arial" w:cs="Arial"/>
          <w:sz w:val="24"/>
          <w:szCs w:val="24"/>
        </w:rPr>
        <w:t xml:space="preserve"> em favor do bem comum, fortalecendo o protagonismo infantojuvenil. As crianças e adolescentes são estimulados a participar de forma ativa em sua formação, exercendo a cidadania desde pequenas iniciativas até ações comunitárias mais amplas.</w:t>
      </w:r>
      <w:bookmarkEnd w:id="3"/>
    </w:p>
    <w:p w14:paraId="33FEFEA3" w14:textId="1D27B685" w:rsidR="000A5E99" w:rsidRPr="00041F5F" w:rsidRDefault="000A5E99" w:rsidP="004617B7">
      <w:pPr>
        <w:shd w:val="clear" w:color="auto" w:fill="FFFFFF" w:themeFill="background1"/>
        <w:spacing w:line="360" w:lineRule="auto"/>
        <w:ind w:firstLine="708"/>
        <w:jc w:val="both"/>
        <w:rPr>
          <w:rFonts w:ascii="Arial" w:hAnsi="Arial" w:cs="Arial"/>
          <w:sz w:val="24"/>
          <w:szCs w:val="24"/>
        </w:rPr>
      </w:pPr>
      <w:r w:rsidRPr="00041F5F">
        <w:rPr>
          <w:rFonts w:ascii="Arial" w:hAnsi="Arial" w:cs="Arial"/>
          <w:sz w:val="24"/>
          <w:szCs w:val="24"/>
        </w:rPr>
        <w:t>As estratégias metodológicas incluem o uso de recursos lúdicos, rodas de conversa, projetos temáticos, oficinas interativas, saídas ao território e construção coletiva de regras e combinados, promovendo a autonomia, a corresponsabilidade e a aprendizagem pela vivência.</w:t>
      </w:r>
    </w:p>
    <w:p w14:paraId="587B7BE5" w14:textId="06828718" w:rsidR="000A5E99" w:rsidRPr="00041F5F" w:rsidRDefault="000A5E99" w:rsidP="0038533D">
      <w:pPr>
        <w:spacing w:line="360" w:lineRule="auto"/>
        <w:ind w:firstLine="708"/>
        <w:jc w:val="both"/>
        <w:rPr>
          <w:rFonts w:ascii="Arial" w:hAnsi="Arial" w:cs="Arial"/>
          <w:sz w:val="24"/>
          <w:szCs w:val="24"/>
        </w:rPr>
      </w:pPr>
      <w:r w:rsidRPr="00041F5F">
        <w:rPr>
          <w:rFonts w:ascii="Arial" w:hAnsi="Arial" w:cs="Arial"/>
          <w:sz w:val="24"/>
          <w:szCs w:val="24"/>
        </w:rPr>
        <w:t>Além disso, a Casa mantém o compromisso com a inclusão</w:t>
      </w:r>
      <w:r w:rsidR="0038533D">
        <w:rPr>
          <w:rFonts w:ascii="Arial" w:hAnsi="Arial" w:cs="Arial"/>
          <w:sz w:val="24"/>
          <w:szCs w:val="24"/>
        </w:rPr>
        <w:t>,</w:t>
      </w:r>
      <w:r w:rsidRPr="00041F5F">
        <w:rPr>
          <w:rFonts w:ascii="Arial" w:hAnsi="Arial" w:cs="Arial"/>
          <w:sz w:val="24"/>
          <w:szCs w:val="24"/>
        </w:rPr>
        <w:t xml:space="preserve"> reconhece</w:t>
      </w:r>
      <w:r w:rsidR="0038533D">
        <w:rPr>
          <w:rFonts w:ascii="Arial" w:hAnsi="Arial" w:cs="Arial"/>
          <w:sz w:val="24"/>
          <w:szCs w:val="24"/>
        </w:rPr>
        <w:t xml:space="preserve">ndo </w:t>
      </w:r>
      <w:r w:rsidRPr="00041F5F">
        <w:rPr>
          <w:rFonts w:ascii="Arial" w:hAnsi="Arial" w:cs="Arial"/>
          <w:sz w:val="24"/>
          <w:szCs w:val="24"/>
        </w:rPr>
        <w:t>as diferentes expressões de identidade, gênero, origem, crença, condição física e social. As intervenções buscam compreender e responder às vulnerabilidades específicas de cada criança ou adolescente, garantindo escuta qualificada, não discriminação e pertencimento.</w:t>
      </w:r>
    </w:p>
    <w:p w14:paraId="144CE160" w14:textId="50B733BB" w:rsidR="000A5E99" w:rsidRPr="00041F5F" w:rsidRDefault="000A5E99" w:rsidP="000A5E99">
      <w:pPr>
        <w:spacing w:line="360" w:lineRule="auto"/>
        <w:ind w:firstLine="708"/>
        <w:jc w:val="both"/>
        <w:rPr>
          <w:rFonts w:ascii="Arial" w:hAnsi="Arial" w:cs="Arial"/>
          <w:sz w:val="24"/>
          <w:szCs w:val="24"/>
        </w:rPr>
      </w:pPr>
      <w:r w:rsidRPr="00041F5F">
        <w:rPr>
          <w:rFonts w:ascii="Arial" w:hAnsi="Arial" w:cs="Arial"/>
          <w:sz w:val="24"/>
          <w:szCs w:val="24"/>
        </w:rPr>
        <w:t xml:space="preserve">A presença constante de educadores sociais </w:t>
      </w:r>
      <w:r w:rsidR="00F01C59">
        <w:rPr>
          <w:rFonts w:ascii="Arial" w:hAnsi="Arial" w:cs="Arial"/>
          <w:sz w:val="24"/>
          <w:szCs w:val="24"/>
        </w:rPr>
        <w:t>qualificados e comprometidos,</w:t>
      </w:r>
      <w:r w:rsidRPr="00041F5F">
        <w:rPr>
          <w:rFonts w:ascii="Arial" w:hAnsi="Arial" w:cs="Arial"/>
          <w:sz w:val="24"/>
          <w:szCs w:val="24"/>
        </w:rPr>
        <w:t xml:space="preserve"> o trabalho em rede com a política de assistência social, saúde e educação, e a </w:t>
      </w:r>
      <w:r w:rsidRPr="00041F5F">
        <w:rPr>
          <w:rFonts w:ascii="Arial" w:hAnsi="Arial" w:cs="Arial"/>
          <w:sz w:val="24"/>
          <w:szCs w:val="24"/>
        </w:rPr>
        <w:lastRenderedPageBreak/>
        <w:t>participação ativa das famílias integram a metodologia de trabalho da instituição, assegurando um ambiente acolhedor, seguro e transformador.</w:t>
      </w:r>
    </w:p>
    <w:p w14:paraId="02A7D2A8" w14:textId="77777777" w:rsidR="004D77F2" w:rsidRDefault="004D77F2" w:rsidP="000D4F24">
      <w:pPr>
        <w:spacing w:line="360" w:lineRule="auto"/>
        <w:jc w:val="both"/>
        <w:rPr>
          <w:rFonts w:ascii="Arial" w:hAnsi="Arial" w:cs="Arial"/>
          <w:b/>
          <w:bCs/>
          <w:sz w:val="24"/>
          <w:szCs w:val="24"/>
        </w:rPr>
      </w:pPr>
    </w:p>
    <w:p w14:paraId="4530CF85" w14:textId="5794660C" w:rsidR="00D93698" w:rsidRDefault="00D93698" w:rsidP="000D4F24">
      <w:pPr>
        <w:spacing w:line="360" w:lineRule="auto"/>
        <w:jc w:val="both"/>
        <w:rPr>
          <w:rFonts w:ascii="Arial" w:hAnsi="Arial" w:cs="Arial"/>
          <w:b/>
          <w:bCs/>
          <w:sz w:val="24"/>
          <w:szCs w:val="24"/>
        </w:rPr>
      </w:pPr>
      <w:r>
        <w:rPr>
          <w:rFonts w:ascii="Arial" w:hAnsi="Arial" w:cs="Arial"/>
          <w:b/>
          <w:bCs/>
          <w:sz w:val="24"/>
          <w:szCs w:val="24"/>
        </w:rPr>
        <w:t>5.1</w:t>
      </w:r>
      <w:r w:rsidR="00777135">
        <w:rPr>
          <w:rFonts w:ascii="Arial" w:hAnsi="Arial" w:cs="Arial"/>
          <w:b/>
          <w:bCs/>
          <w:sz w:val="24"/>
          <w:szCs w:val="24"/>
        </w:rPr>
        <w:t xml:space="preserve"> Avaliação e Monitoramento</w:t>
      </w:r>
    </w:p>
    <w:p w14:paraId="2C92E3C5" w14:textId="7CF0C578" w:rsidR="00777135" w:rsidRPr="00777135" w:rsidRDefault="00777135" w:rsidP="00777135">
      <w:pPr>
        <w:spacing w:line="360" w:lineRule="auto"/>
        <w:ind w:firstLine="708"/>
        <w:jc w:val="both"/>
        <w:rPr>
          <w:rFonts w:ascii="Arial" w:hAnsi="Arial" w:cs="Arial"/>
          <w:sz w:val="24"/>
          <w:szCs w:val="24"/>
        </w:rPr>
      </w:pPr>
      <w:r w:rsidRPr="00777135">
        <w:rPr>
          <w:rFonts w:ascii="Arial" w:hAnsi="Arial" w:cs="Arial"/>
          <w:sz w:val="24"/>
          <w:szCs w:val="24"/>
        </w:rPr>
        <w:t xml:space="preserve">A Casa de Acolhida São Felipe Néri compreende a avaliação e o monitoramento como processos permanentes e fundamentais para a qualificação do atendimento </w:t>
      </w:r>
      <w:r w:rsidR="00E71381">
        <w:rPr>
          <w:rFonts w:ascii="Arial" w:hAnsi="Arial" w:cs="Arial"/>
          <w:sz w:val="24"/>
          <w:szCs w:val="24"/>
        </w:rPr>
        <w:t>e serviços</w:t>
      </w:r>
      <w:r w:rsidRPr="00777135">
        <w:rPr>
          <w:rFonts w:ascii="Arial" w:hAnsi="Arial" w:cs="Arial"/>
          <w:sz w:val="24"/>
          <w:szCs w:val="24"/>
        </w:rPr>
        <w:t xml:space="preserve"> ofertado</w:t>
      </w:r>
      <w:r w:rsidR="00E71381">
        <w:rPr>
          <w:rFonts w:ascii="Arial" w:hAnsi="Arial" w:cs="Arial"/>
          <w:sz w:val="24"/>
          <w:szCs w:val="24"/>
        </w:rPr>
        <w:t>s</w:t>
      </w:r>
      <w:r w:rsidRPr="00777135">
        <w:rPr>
          <w:rFonts w:ascii="Arial" w:hAnsi="Arial" w:cs="Arial"/>
          <w:sz w:val="24"/>
          <w:szCs w:val="24"/>
        </w:rPr>
        <w:t xml:space="preserve">. As ações desenvolvidas com cada turma são avaliadas de forma contínua, por meio do acompanhamento cotidiano das </w:t>
      </w:r>
      <w:r w:rsidR="00E71381">
        <w:rPr>
          <w:rFonts w:ascii="Arial" w:hAnsi="Arial" w:cs="Arial"/>
          <w:sz w:val="24"/>
          <w:szCs w:val="24"/>
        </w:rPr>
        <w:t>coordenações de cada casa</w:t>
      </w:r>
      <w:r w:rsidR="00DA2905">
        <w:rPr>
          <w:rFonts w:ascii="Arial" w:hAnsi="Arial" w:cs="Arial"/>
          <w:sz w:val="24"/>
          <w:szCs w:val="24"/>
        </w:rPr>
        <w:t xml:space="preserve"> por meio </w:t>
      </w:r>
      <w:r w:rsidRPr="00777135">
        <w:rPr>
          <w:rFonts w:ascii="Arial" w:hAnsi="Arial" w:cs="Arial"/>
          <w:sz w:val="24"/>
          <w:szCs w:val="24"/>
        </w:rPr>
        <w:t>da observação das interações, do desenvolvimento dos atendidos e da efetividade das propostas pedagógicas.</w:t>
      </w:r>
    </w:p>
    <w:p w14:paraId="1A38CDB7" w14:textId="6BF7D579" w:rsidR="00777135" w:rsidRPr="00777135" w:rsidRDefault="00777135" w:rsidP="00DA2905">
      <w:pPr>
        <w:spacing w:line="360" w:lineRule="auto"/>
        <w:ind w:firstLine="708"/>
        <w:jc w:val="both"/>
        <w:rPr>
          <w:rFonts w:ascii="Arial" w:hAnsi="Arial" w:cs="Arial"/>
          <w:sz w:val="24"/>
          <w:szCs w:val="24"/>
        </w:rPr>
      </w:pPr>
      <w:r w:rsidRPr="00777135">
        <w:rPr>
          <w:rFonts w:ascii="Arial" w:hAnsi="Arial" w:cs="Arial"/>
          <w:sz w:val="24"/>
          <w:szCs w:val="24"/>
        </w:rPr>
        <w:t>A instituição mantém uma rotina mensal de acompanhamento pedagógico, bem como momentos de parada pedagógica, destinados ao planejamento, à avaliação das práticas e ao replanejamento das ações, considerando as especificidades de cada faixa etária e grupo. Esses espaços possibilitam a reflexão coletiva da equipe, o alinhamento metodológico e o fortalecimento do trabalho.</w:t>
      </w:r>
    </w:p>
    <w:p w14:paraId="1038B475" w14:textId="459A8906" w:rsidR="00777135" w:rsidRPr="00777135" w:rsidRDefault="00777135" w:rsidP="00DA2905">
      <w:pPr>
        <w:spacing w:line="360" w:lineRule="auto"/>
        <w:ind w:firstLine="708"/>
        <w:jc w:val="both"/>
        <w:rPr>
          <w:rFonts w:ascii="Arial" w:hAnsi="Arial" w:cs="Arial"/>
          <w:sz w:val="24"/>
          <w:szCs w:val="24"/>
        </w:rPr>
      </w:pPr>
      <w:r w:rsidRPr="00777135">
        <w:rPr>
          <w:rFonts w:ascii="Arial" w:hAnsi="Arial" w:cs="Arial"/>
          <w:sz w:val="24"/>
          <w:szCs w:val="24"/>
        </w:rPr>
        <w:t>De forma anual, é realizada a avaliação institucional com as famílias, vinculada ao período de rematrícula, contemplando aspectos relacionados à estrutura física, alimentação, organização do serviço, atividades desenvolvidas, oficinas ofertadas, atuação da equipe</w:t>
      </w:r>
      <w:r w:rsidR="00073856">
        <w:rPr>
          <w:rFonts w:ascii="Arial" w:hAnsi="Arial" w:cs="Arial"/>
          <w:sz w:val="24"/>
          <w:szCs w:val="24"/>
        </w:rPr>
        <w:t>, doações</w:t>
      </w:r>
      <w:r w:rsidRPr="00777135">
        <w:rPr>
          <w:rFonts w:ascii="Arial" w:hAnsi="Arial" w:cs="Arial"/>
          <w:sz w:val="24"/>
          <w:szCs w:val="24"/>
        </w:rPr>
        <w:t xml:space="preserve"> e o impacto da Casa na vida das crianças, adolescentes e de suas famílias. As devolutivas recebidas são consideradas no aprimoramento das ações e no planejamento do ano seguinte.</w:t>
      </w:r>
    </w:p>
    <w:p w14:paraId="10E97C4B" w14:textId="77777777" w:rsidR="000531FC" w:rsidRDefault="00777135" w:rsidP="00073856">
      <w:pPr>
        <w:spacing w:line="360" w:lineRule="auto"/>
        <w:ind w:firstLine="708"/>
        <w:jc w:val="both"/>
        <w:rPr>
          <w:rFonts w:ascii="Arial" w:hAnsi="Arial" w:cs="Arial"/>
          <w:sz w:val="24"/>
          <w:szCs w:val="24"/>
        </w:rPr>
      </w:pPr>
      <w:r w:rsidRPr="00777135">
        <w:rPr>
          <w:rFonts w:ascii="Arial" w:hAnsi="Arial" w:cs="Arial"/>
          <w:sz w:val="24"/>
          <w:szCs w:val="24"/>
        </w:rPr>
        <w:t>O trabalho cotidiano</w:t>
      </w:r>
      <w:r w:rsidR="00073856">
        <w:rPr>
          <w:rFonts w:ascii="Arial" w:hAnsi="Arial" w:cs="Arial"/>
          <w:sz w:val="24"/>
          <w:szCs w:val="24"/>
        </w:rPr>
        <w:t xml:space="preserve"> com as crianças e adolescentes</w:t>
      </w:r>
      <w:r w:rsidR="000531FC">
        <w:rPr>
          <w:rFonts w:ascii="Arial" w:hAnsi="Arial" w:cs="Arial"/>
          <w:sz w:val="24"/>
          <w:szCs w:val="24"/>
        </w:rPr>
        <w:t xml:space="preserve"> são</w:t>
      </w:r>
      <w:r w:rsidRPr="00777135">
        <w:rPr>
          <w:rFonts w:ascii="Arial" w:hAnsi="Arial" w:cs="Arial"/>
          <w:sz w:val="24"/>
          <w:szCs w:val="24"/>
        </w:rPr>
        <w:t xml:space="preserve"> desenvolvido</w:t>
      </w:r>
      <w:r w:rsidR="000531FC">
        <w:rPr>
          <w:rFonts w:ascii="Arial" w:hAnsi="Arial" w:cs="Arial"/>
          <w:sz w:val="24"/>
          <w:szCs w:val="24"/>
        </w:rPr>
        <w:t>s</w:t>
      </w:r>
      <w:r w:rsidRPr="00777135">
        <w:rPr>
          <w:rFonts w:ascii="Arial" w:hAnsi="Arial" w:cs="Arial"/>
          <w:sz w:val="24"/>
          <w:szCs w:val="24"/>
        </w:rPr>
        <w:t xml:space="preserve"> por educadores sociais, sendo um profissional de referência para cada turma, responsáv</w:t>
      </w:r>
      <w:r w:rsidR="000531FC">
        <w:rPr>
          <w:rFonts w:ascii="Arial" w:hAnsi="Arial" w:cs="Arial"/>
          <w:sz w:val="24"/>
          <w:szCs w:val="24"/>
        </w:rPr>
        <w:t>el</w:t>
      </w:r>
      <w:r w:rsidRPr="00777135">
        <w:rPr>
          <w:rFonts w:ascii="Arial" w:hAnsi="Arial" w:cs="Arial"/>
          <w:sz w:val="24"/>
          <w:szCs w:val="24"/>
        </w:rPr>
        <w:t xml:space="preserve"> pela condução das atividades do SCFV, acompanhamento dos atendidos e fortalecimento dos vínculos.</w:t>
      </w:r>
    </w:p>
    <w:p w14:paraId="6A6FB136" w14:textId="77FCAA80" w:rsidR="00777135" w:rsidRPr="00777135" w:rsidRDefault="00777135" w:rsidP="00073856">
      <w:pPr>
        <w:spacing w:line="360" w:lineRule="auto"/>
        <w:ind w:firstLine="708"/>
        <w:jc w:val="both"/>
        <w:rPr>
          <w:rFonts w:ascii="Arial" w:hAnsi="Arial" w:cs="Arial"/>
          <w:sz w:val="24"/>
          <w:szCs w:val="24"/>
        </w:rPr>
      </w:pPr>
      <w:r w:rsidRPr="00777135">
        <w:rPr>
          <w:rFonts w:ascii="Arial" w:hAnsi="Arial" w:cs="Arial"/>
          <w:sz w:val="24"/>
          <w:szCs w:val="24"/>
        </w:rPr>
        <w:t xml:space="preserve">A equipe técnica é composta por psicóloga, responsável pelo olhar </w:t>
      </w:r>
      <w:r w:rsidR="000531FC">
        <w:rPr>
          <w:rFonts w:ascii="Arial" w:hAnsi="Arial" w:cs="Arial"/>
          <w:sz w:val="24"/>
          <w:szCs w:val="24"/>
        </w:rPr>
        <w:t xml:space="preserve">técnico </w:t>
      </w:r>
      <w:r w:rsidRPr="00777135">
        <w:rPr>
          <w:rFonts w:ascii="Arial" w:hAnsi="Arial" w:cs="Arial"/>
          <w:sz w:val="24"/>
          <w:szCs w:val="24"/>
        </w:rPr>
        <w:t>social</w:t>
      </w:r>
      <w:r w:rsidR="00A40C02">
        <w:rPr>
          <w:rFonts w:ascii="Arial" w:hAnsi="Arial" w:cs="Arial"/>
          <w:sz w:val="24"/>
          <w:szCs w:val="24"/>
        </w:rPr>
        <w:t xml:space="preserve"> e de</w:t>
      </w:r>
      <w:r w:rsidRPr="00777135">
        <w:rPr>
          <w:rFonts w:ascii="Arial" w:hAnsi="Arial" w:cs="Arial"/>
          <w:sz w:val="24"/>
          <w:szCs w:val="24"/>
        </w:rPr>
        <w:t xml:space="preserve"> acolhimento emergencial, realiza</w:t>
      </w:r>
      <w:r w:rsidR="00A40C02">
        <w:rPr>
          <w:rFonts w:ascii="Arial" w:hAnsi="Arial" w:cs="Arial"/>
          <w:sz w:val="24"/>
          <w:szCs w:val="24"/>
        </w:rPr>
        <w:t>ndo</w:t>
      </w:r>
      <w:r w:rsidRPr="00777135">
        <w:rPr>
          <w:rFonts w:ascii="Arial" w:hAnsi="Arial" w:cs="Arial"/>
          <w:sz w:val="24"/>
          <w:szCs w:val="24"/>
        </w:rPr>
        <w:t xml:space="preserve"> encaminhamentos, articulação com a rede de proteção quando necessário e elaboração de documentos técnicos da instituição, e </w:t>
      </w:r>
      <w:r w:rsidR="00A40C02">
        <w:rPr>
          <w:rFonts w:ascii="Arial" w:hAnsi="Arial" w:cs="Arial"/>
          <w:sz w:val="24"/>
          <w:szCs w:val="24"/>
        </w:rPr>
        <w:t xml:space="preserve">também </w:t>
      </w:r>
      <w:r w:rsidRPr="00777135">
        <w:rPr>
          <w:rFonts w:ascii="Arial" w:hAnsi="Arial" w:cs="Arial"/>
          <w:sz w:val="24"/>
          <w:szCs w:val="24"/>
        </w:rPr>
        <w:t xml:space="preserve">por psicopedagoga, que atua especialmente no reforço </w:t>
      </w:r>
      <w:r w:rsidRPr="00777135">
        <w:rPr>
          <w:rFonts w:ascii="Arial" w:hAnsi="Arial" w:cs="Arial"/>
          <w:sz w:val="24"/>
          <w:szCs w:val="24"/>
        </w:rPr>
        <w:lastRenderedPageBreak/>
        <w:t>escolar, com foco na fase de alfabetização e no atendimento de crianças e adolescentes que apresent</w:t>
      </w:r>
      <w:r w:rsidR="00A40C02">
        <w:rPr>
          <w:rFonts w:ascii="Arial" w:hAnsi="Arial" w:cs="Arial"/>
          <w:sz w:val="24"/>
          <w:szCs w:val="24"/>
        </w:rPr>
        <w:t>e</w:t>
      </w:r>
      <w:r w:rsidRPr="00777135">
        <w:rPr>
          <w:rFonts w:ascii="Arial" w:hAnsi="Arial" w:cs="Arial"/>
          <w:sz w:val="24"/>
          <w:szCs w:val="24"/>
        </w:rPr>
        <w:t>m maiores dificuldades de aprendizagem.</w:t>
      </w:r>
    </w:p>
    <w:p w14:paraId="59EE541C" w14:textId="77777777" w:rsidR="00777135" w:rsidRPr="00777135" w:rsidRDefault="00777135" w:rsidP="00A40C02">
      <w:pPr>
        <w:spacing w:line="360" w:lineRule="auto"/>
        <w:ind w:firstLine="708"/>
        <w:jc w:val="both"/>
        <w:rPr>
          <w:rFonts w:ascii="Arial" w:hAnsi="Arial" w:cs="Arial"/>
          <w:sz w:val="24"/>
          <w:szCs w:val="24"/>
        </w:rPr>
      </w:pPr>
      <w:r w:rsidRPr="00777135">
        <w:rPr>
          <w:rFonts w:ascii="Arial" w:hAnsi="Arial" w:cs="Arial"/>
          <w:sz w:val="24"/>
          <w:szCs w:val="24"/>
        </w:rPr>
        <w:t>A equipe conta ainda com coordenação institucional, organizada entre Casa 1 e Casa 2, garantindo o acompanhamento geral das ações, o suporte à equipe e a articulação administrativa e pedagógica. Complementam o trabalho os oficineiros, que desenvolvem atividades como dança, judô, jiu-jitsu, horta, dança folclórica, informática, programação e preparação para o mundo do trabalho, bem como os voluntários, que auxiliam nas atividades gerais da Casa, como cozinha, organização e limpeza, fortalecendo o caráter comunitário e colaborativo da instituição.</w:t>
      </w:r>
    </w:p>
    <w:p w14:paraId="21B1351E" w14:textId="77777777" w:rsidR="00D93698" w:rsidRDefault="00D93698" w:rsidP="000D4F24">
      <w:pPr>
        <w:spacing w:line="360" w:lineRule="auto"/>
        <w:jc w:val="both"/>
        <w:rPr>
          <w:rFonts w:ascii="Arial" w:hAnsi="Arial" w:cs="Arial"/>
          <w:b/>
          <w:bCs/>
          <w:sz w:val="24"/>
          <w:szCs w:val="24"/>
        </w:rPr>
      </w:pPr>
    </w:p>
    <w:p w14:paraId="7763B662" w14:textId="67125416" w:rsidR="004A779B" w:rsidRDefault="003346B0" w:rsidP="000D4F24">
      <w:pPr>
        <w:spacing w:line="360" w:lineRule="auto"/>
        <w:jc w:val="both"/>
        <w:rPr>
          <w:rFonts w:ascii="Arial" w:hAnsi="Arial" w:cs="Arial"/>
          <w:b/>
          <w:sz w:val="24"/>
          <w:szCs w:val="24"/>
        </w:rPr>
      </w:pPr>
      <w:r>
        <w:rPr>
          <w:rFonts w:ascii="Arial" w:hAnsi="Arial" w:cs="Arial"/>
          <w:b/>
          <w:bCs/>
          <w:sz w:val="24"/>
          <w:szCs w:val="24"/>
        </w:rPr>
        <w:t>5</w:t>
      </w:r>
      <w:r w:rsidR="000D4F24" w:rsidRPr="000D4F24">
        <w:rPr>
          <w:rFonts w:ascii="Arial" w:hAnsi="Arial" w:cs="Arial"/>
          <w:b/>
          <w:bCs/>
          <w:sz w:val="24"/>
          <w:szCs w:val="24"/>
        </w:rPr>
        <w:t>.2 Famílias</w:t>
      </w:r>
    </w:p>
    <w:p w14:paraId="31138CF8" w14:textId="77777777" w:rsidR="00DF659C" w:rsidRPr="00E26C99" w:rsidRDefault="00DF659C" w:rsidP="00996947">
      <w:pPr>
        <w:spacing w:after="0" w:line="360" w:lineRule="auto"/>
        <w:ind w:firstLine="708"/>
        <w:jc w:val="both"/>
        <w:rPr>
          <w:rFonts w:ascii="Arial" w:hAnsi="Arial" w:cs="Arial"/>
          <w:sz w:val="24"/>
          <w:szCs w:val="24"/>
        </w:rPr>
      </w:pPr>
      <w:r w:rsidRPr="00E26C99">
        <w:rPr>
          <w:rFonts w:ascii="Arial" w:hAnsi="Arial" w:cs="Arial"/>
          <w:sz w:val="24"/>
          <w:szCs w:val="24"/>
        </w:rPr>
        <w:t>A Casa de Acolhida São Felipe Néri compreende a família como núcleo fundamental de afeto, cuidado e socialização, reconhecendo seu papel central no desenvolvimento das crianças e adolescentes. Assim, o trabalho junto às famílias busca fortalecer vínculos, promover corresponsabilidade e construir uma relação de parceria entre a instituição, a comunidade e o lar, conforme os princípios do Serviço de Convivência e Fortalecimento de Vínculos (SCFV).</w:t>
      </w:r>
    </w:p>
    <w:p w14:paraId="2567EE3F" w14:textId="77777777" w:rsidR="009074CB" w:rsidRPr="0010108B" w:rsidRDefault="00BF4904" w:rsidP="008836E6">
      <w:pPr>
        <w:spacing w:after="0" w:line="360" w:lineRule="auto"/>
        <w:ind w:firstLine="708"/>
        <w:jc w:val="both"/>
        <w:rPr>
          <w:rFonts w:ascii="Arial" w:hAnsi="Arial" w:cs="Arial"/>
          <w:sz w:val="24"/>
          <w:szCs w:val="24"/>
        </w:rPr>
      </w:pPr>
      <w:r w:rsidRPr="0010108B">
        <w:rPr>
          <w:rFonts w:ascii="Arial" w:hAnsi="Arial" w:cs="Arial"/>
          <w:sz w:val="24"/>
          <w:szCs w:val="24"/>
        </w:rPr>
        <w:t>O processo de matrícula e inserção das crianças e adolescentes na Casa seguem as orientações do Serviço de Convivência e Fortalecimento de Vínculos (SCFV) que define esse momento como parte fundamental do acolhimento e da construção do vínculo inicial com o serviço. A entrada pode ocorrer por encaminhamento do CRAS ou por busca espontânea da família, sendo o primeiro contato destinado à escuta qualificada e à coleta de informações sobre a situação social, familiar e escolar do atendido. Nessa etapa, é preenchida a ficha de intenção de vaga e realizada uma entrevista com a família, buscando compreender as motivações, expectativas e necessidades que justificam a inserção no serviço.</w:t>
      </w:r>
    </w:p>
    <w:p w14:paraId="50A574F4" w14:textId="1F2BAF1F" w:rsidR="00BF4904" w:rsidRPr="00BF4904" w:rsidRDefault="00BF4904" w:rsidP="008836E6">
      <w:pPr>
        <w:spacing w:after="0" w:line="360" w:lineRule="auto"/>
        <w:ind w:firstLine="708"/>
        <w:jc w:val="both"/>
        <w:rPr>
          <w:rFonts w:ascii="Arial" w:hAnsi="Arial" w:cs="Arial"/>
          <w:sz w:val="24"/>
          <w:szCs w:val="24"/>
          <w:highlight w:val="yellow"/>
        </w:rPr>
      </w:pPr>
      <w:r w:rsidRPr="0010108B">
        <w:rPr>
          <w:rFonts w:ascii="Arial" w:hAnsi="Arial" w:cs="Arial"/>
          <w:sz w:val="24"/>
          <w:szCs w:val="24"/>
        </w:rPr>
        <w:t>Havendo disponibilidade, a família é convidada para a efetivação da matrícula, mediante apresentação dos documentos pessoais atualizados do responsável e da criança ou adolescente, formalizando o vínculo de participação e garantindo a inserção planejada e acompanhada no processo socioeducativo.</w:t>
      </w:r>
    </w:p>
    <w:p w14:paraId="5613C5EE" w14:textId="6FD4C564" w:rsidR="00DF659C" w:rsidRPr="0010108B" w:rsidRDefault="00DF659C" w:rsidP="008836E6">
      <w:pPr>
        <w:spacing w:after="0" w:line="360" w:lineRule="auto"/>
        <w:ind w:firstLine="708"/>
        <w:jc w:val="both"/>
        <w:rPr>
          <w:rFonts w:ascii="Arial" w:hAnsi="Arial" w:cs="Arial"/>
          <w:sz w:val="24"/>
          <w:szCs w:val="24"/>
        </w:rPr>
      </w:pPr>
      <w:r w:rsidRPr="0010108B">
        <w:rPr>
          <w:rFonts w:ascii="Arial" w:hAnsi="Arial" w:cs="Arial"/>
          <w:sz w:val="24"/>
          <w:szCs w:val="24"/>
        </w:rPr>
        <w:lastRenderedPageBreak/>
        <w:t>A rematrícula acontece anualmente, no mês de novembro, quando as famílias devem apresentar a atualização dos documentos e dados cadastrais, assegurando a continuidade do acompanhamento e a atualização das informações junto à rede socioassistencial.</w:t>
      </w:r>
    </w:p>
    <w:p w14:paraId="4F9D325F" w14:textId="77777777" w:rsidR="00DF659C" w:rsidRPr="0010108B" w:rsidRDefault="00DF659C" w:rsidP="00D20256">
      <w:pPr>
        <w:spacing w:after="0" w:line="360" w:lineRule="auto"/>
        <w:ind w:firstLine="708"/>
        <w:jc w:val="both"/>
        <w:rPr>
          <w:rFonts w:ascii="Arial" w:hAnsi="Arial" w:cs="Arial"/>
          <w:sz w:val="24"/>
          <w:szCs w:val="24"/>
        </w:rPr>
      </w:pPr>
      <w:r w:rsidRPr="0010108B">
        <w:rPr>
          <w:rFonts w:ascii="Arial" w:hAnsi="Arial" w:cs="Arial"/>
          <w:sz w:val="24"/>
          <w:szCs w:val="24"/>
        </w:rPr>
        <w:t>A reunião com pais e responsáveis é realizada semestralmente, nos meses de fevereiro e agosto, com o objetivo de apresentar as regras de convivência, horários, projetos e atividades da Casa, além de promover momentos de escuta, diálogo e corresponsabilidade entre a equipe e as famílias.</w:t>
      </w:r>
    </w:p>
    <w:p w14:paraId="5CA24A77" w14:textId="4D2561BC" w:rsidR="00DF659C" w:rsidRPr="0010108B" w:rsidRDefault="00DF659C" w:rsidP="00203796">
      <w:pPr>
        <w:spacing w:after="0" w:line="360" w:lineRule="auto"/>
        <w:ind w:firstLine="708"/>
        <w:jc w:val="both"/>
        <w:rPr>
          <w:rFonts w:ascii="Arial" w:hAnsi="Arial" w:cs="Arial"/>
          <w:sz w:val="24"/>
          <w:szCs w:val="24"/>
        </w:rPr>
      </w:pPr>
      <w:r w:rsidRPr="0010108B">
        <w:rPr>
          <w:rFonts w:ascii="Arial" w:hAnsi="Arial" w:cs="Arial"/>
          <w:sz w:val="24"/>
          <w:szCs w:val="24"/>
        </w:rPr>
        <w:t xml:space="preserve">As doações de alimentos, roupas, móveis e demais itens recebidos pela Casa são </w:t>
      </w:r>
      <w:r w:rsidR="00EC44F0" w:rsidRPr="0010108B">
        <w:rPr>
          <w:rFonts w:ascii="Arial" w:hAnsi="Arial" w:cs="Arial"/>
          <w:sz w:val="24"/>
          <w:szCs w:val="24"/>
        </w:rPr>
        <w:t>destinados</w:t>
      </w:r>
      <w:r w:rsidRPr="0010108B">
        <w:rPr>
          <w:rFonts w:ascii="Arial" w:hAnsi="Arial" w:cs="Arial"/>
          <w:sz w:val="24"/>
          <w:szCs w:val="24"/>
        </w:rPr>
        <w:t xml:space="preserve"> às famílias em situação de vulnerabilidade, vinculadas à participação nas ações institucionais, especialmente nas reuniões de pais e atividades comunitárias. Ressalta-se que tais doações não podem ser comercializadas, sendo compreendidas como parte de um processo educativo e solidário que busca reforçar a importância da cooperação e da responsabilidade coletiva.</w:t>
      </w:r>
    </w:p>
    <w:p w14:paraId="590F9CE8" w14:textId="77777777" w:rsidR="00DF659C" w:rsidRPr="0010108B" w:rsidRDefault="00DF659C" w:rsidP="00EC44F0">
      <w:pPr>
        <w:spacing w:after="0" w:line="360" w:lineRule="auto"/>
        <w:ind w:firstLine="708"/>
        <w:jc w:val="both"/>
        <w:rPr>
          <w:rFonts w:ascii="Arial" w:hAnsi="Arial" w:cs="Arial"/>
          <w:sz w:val="24"/>
          <w:szCs w:val="24"/>
        </w:rPr>
      </w:pPr>
      <w:r w:rsidRPr="0010108B">
        <w:rPr>
          <w:rFonts w:ascii="Arial" w:hAnsi="Arial" w:cs="Arial"/>
          <w:sz w:val="24"/>
          <w:szCs w:val="24"/>
        </w:rPr>
        <w:t>Anualmente, no mês de novembro, é realizada a avaliação do serviço ofertado pela Casa, momento em que as famílias são convidadas a refletir sobre a estrutura, a alimentação, os eventos, as oficinas e as atividades desenvolvidas pela equipe. Essa escuta ativa permite identificar a percepção das famílias sobre o impacto da Casa em suas vidas e o nível de satisfação quanto ao atendimento recebido. Além disso, são aplicadas avaliações específicas sobre a atuação dos educadores, oficineiros, equipe técnica e gestão, com espaço aberto para sugestões e reclamações construtivas, fortalecendo o compromisso institucional com a qualidade e a transparência.</w:t>
      </w:r>
    </w:p>
    <w:p w14:paraId="6F090098" w14:textId="149AE5B6" w:rsidR="002812D4" w:rsidRDefault="00B56178" w:rsidP="00B56178">
      <w:pPr>
        <w:spacing w:after="0" w:line="360" w:lineRule="auto"/>
        <w:ind w:firstLine="708"/>
        <w:jc w:val="both"/>
        <w:rPr>
          <w:rFonts w:ascii="Arial" w:hAnsi="Arial" w:cs="Arial"/>
          <w:sz w:val="24"/>
          <w:szCs w:val="24"/>
        </w:rPr>
      </w:pPr>
      <w:r w:rsidRPr="0010108B">
        <w:rPr>
          <w:rFonts w:ascii="Arial" w:hAnsi="Arial" w:cs="Arial"/>
          <w:sz w:val="24"/>
          <w:szCs w:val="24"/>
        </w:rPr>
        <w:t xml:space="preserve">Todas essas ações têm como foco o fortalecimento dos vínculos entre os atendidos, suas famílias e a instituição, reconhecendo que o cuidado e o desenvolvimento integral só são possíveis quando há parceria, diálogo e corresponsabilidade entre todos os envolvidos no processo educativo e social. Em consonância com a Política Nacional de Assistência Social (PNAS) e com o Serviço de Convivência e Fortalecimento de Vínculos (SCFV), o trabalho com famílias prioriza a escuta sensível, o diálogo constante e a criação de espaços de </w:t>
      </w:r>
      <w:r w:rsidRPr="0010108B">
        <w:rPr>
          <w:rFonts w:ascii="Arial" w:hAnsi="Arial" w:cs="Arial"/>
          <w:sz w:val="24"/>
          <w:szCs w:val="24"/>
        </w:rPr>
        <w:lastRenderedPageBreak/>
        <w:t>convivência que favoreçam a proteção social, a reconstrução de laços afetivos e o empoderamento comunitário. Assim, a Casa de Acolhida São Felipe Néri reafirma sua missão de acolher e caminhar junto às famílias, reconhecendo-as como protagonistas no processo de desenvolvimento de seus filhos e parceiras essenciais na promoção da cidadania, da dignidade e da vida em comunidade.</w:t>
      </w:r>
    </w:p>
    <w:p w14:paraId="630B67C5" w14:textId="29D44A19" w:rsidR="002812D4" w:rsidRDefault="002812D4" w:rsidP="008E51CB">
      <w:pPr>
        <w:spacing w:after="0" w:line="360" w:lineRule="auto"/>
        <w:jc w:val="both"/>
        <w:rPr>
          <w:rFonts w:ascii="Arial" w:hAnsi="Arial" w:cs="Arial"/>
          <w:sz w:val="24"/>
          <w:szCs w:val="24"/>
        </w:rPr>
      </w:pPr>
    </w:p>
    <w:p w14:paraId="32F5E11C" w14:textId="210636D9" w:rsidR="004F0F1E" w:rsidRPr="00E0106C" w:rsidRDefault="004F0F1E" w:rsidP="008E51CB">
      <w:pPr>
        <w:spacing w:after="0" w:line="360" w:lineRule="auto"/>
        <w:jc w:val="both"/>
        <w:rPr>
          <w:rFonts w:ascii="Arial" w:hAnsi="Arial" w:cs="Arial"/>
          <w:b/>
          <w:bCs/>
          <w:sz w:val="24"/>
          <w:szCs w:val="24"/>
        </w:rPr>
      </w:pPr>
      <w:r w:rsidRPr="00E0106C">
        <w:rPr>
          <w:rFonts w:ascii="Arial" w:hAnsi="Arial" w:cs="Arial"/>
          <w:b/>
          <w:bCs/>
          <w:sz w:val="24"/>
          <w:szCs w:val="24"/>
        </w:rPr>
        <w:t>5.3 Encaminhamento para o mundo do trabalho</w:t>
      </w:r>
    </w:p>
    <w:p w14:paraId="08FC7FE9" w14:textId="43B6A588" w:rsidR="008672FE" w:rsidRPr="008672FE" w:rsidRDefault="008672FE" w:rsidP="008672FE">
      <w:pPr>
        <w:spacing w:after="0" w:line="360" w:lineRule="auto"/>
        <w:ind w:firstLine="708"/>
        <w:jc w:val="both"/>
        <w:rPr>
          <w:rFonts w:ascii="Arial" w:hAnsi="Arial" w:cs="Arial"/>
          <w:sz w:val="24"/>
          <w:szCs w:val="24"/>
        </w:rPr>
      </w:pPr>
      <w:r w:rsidRPr="008672FE">
        <w:rPr>
          <w:rFonts w:ascii="Arial" w:hAnsi="Arial" w:cs="Arial"/>
          <w:sz w:val="24"/>
          <w:szCs w:val="24"/>
        </w:rPr>
        <w:t xml:space="preserve">O encaminhamento de adolescentes e jovens para oportunidades de inserção no mundo do trabalho ocorre de forma articulada, planejada e mediada pela equipe da instituição, respeitando os princípios de proteção integral, prioridade aos atendidos e fortalecimento de vínculos, conforme preconiza o </w:t>
      </w:r>
      <w:r>
        <w:rPr>
          <w:rFonts w:ascii="Arial" w:hAnsi="Arial" w:cs="Arial"/>
          <w:sz w:val="24"/>
          <w:szCs w:val="24"/>
        </w:rPr>
        <w:t>s</w:t>
      </w:r>
      <w:r w:rsidRPr="008672FE">
        <w:rPr>
          <w:rFonts w:ascii="Arial" w:hAnsi="Arial" w:cs="Arial"/>
          <w:sz w:val="24"/>
          <w:szCs w:val="24"/>
        </w:rPr>
        <w:t>erviço</w:t>
      </w:r>
      <w:r>
        <w:rPr>
          <w:rFonts w:ascii="Arial" w:hAnsi="Arial" w:cs="Arial"/>
          <w:sz w:val="24"/>
          <w:szCs w:val="24"/>
        </w:rPr>
        <w:t>.</w:t>
      </w:r>
    </w:p>
    <w:p w14:paraId="1444C431" w14:textId="77777777" w:rsidR="009A7797" w:rsidRDefault="008672FE" w:rsidP="008672FE">
      <w:pPr>
        <w:spacing w:after="0" w:line="360" w:lineRule="auto"/>
        <w:ind w:firstLine="708"/>
        <w:jc w:val="both"/>
        <w:rPr>
          <w:rFonts w:ascii="Arial" w:hAnsi="Arial" w:cs="Arial"/>
          <w:sz w:val="24"/>
          <w:szCs w:val="24"/>
        </w:rPr>
      </w:pPr>
      <w:r w:rsidRPr="008672FE">
        <w:rPr>
          <w:rFonts w:ascii="Arial" w:hAnsi="Arial" w:cs="Arial"/>
          <w:sz w:val="24"/>
          <w:szCs w:val="24"/>
        </w:rPr>
        <w:t xml:space="preserve">A instituição atende </w:t>
      </w:r>
      <w:r w:rsidR="001E5DDF">
        <w:rPr>
          <w:rFonts w:ascii="Arial" w:hAnsi="Arial" w:cs="Arial"/>
          <w:sz w:val="24"/>
          <w:szCs w:val="24"/>
        </w:rPr>
        <w:t>e auxilia no processo</w:t>
      </w:r>
      <w:r w:rsidR="00DA3A1E">
        <w:rPr>
          <w:rFonts w:ascii="Arial" w:hAnsi="Arial" w:cs="Arial"/>
          <w:sz w:val="24"/>
          <w:szCs w:val="24"/>
        </w:rPr>
        <w:t xml:space="preserve"> </w:t>
      </w:r>
      <w:r w:rsidR="00F17275">
        <w:rPr>
          <w:rFonts w:ascii="Arial" w:hAnsi="Arial" w:cs="Arial"/>
          <w:sz w:val="24"/>
          <w:szCs w:val="24"/>
        </w:rPr>
        <w:t xml:space="preserve">de encaminhamento ao mundo do trabalho </w:t>
      </w:r>
      <w:r w:rsidRPr="008672FE">
        <w:rPr>
          <w:rFonts w:ascii="Arial" w:hAnsi="Arial" w:cs="Arial"/>
          <w:sz w:val="24"/>
          <w:szCs w:val="24"/>
        </w:rPr>
        <w:t xml:space="preserve">adolescentes e jovens vinculados diretamente à </w:t>
      </w:r>
      <w:r w:rsidR="00876BE7">
        <w:rPr>
          <w:rFonts w:ascii="Arial" w:hAnsi="Arial" w:cs="Arial"/>
          <w:sz w:val="24"/>
          <w:szCs w:val="24"/>
        </w:rPr>
        <w:t>c</w:t>
      </w:r>
      <w:r w:rsidRPr="008672FE">
        <w:rPr>
          <w:rFonts w:ascii="Arial" w:hAnsi="Arial" w:cs="Arial"/>
          <w:sz w:val="24"/>
          <w:szCs w:val="24"/>
        </w:rPr>
        <w:t xml:space="preserve">asa </w:t>
      </w:r>
      <w:r w:rsidR="00876BE7">
        <w:rPr>
          <w:rFonts w:ascii="Arial" w:hAnsi="Arial" w:cs="Arial"/>
          <w:sz w:val="24"/>
          <w:szCs w:val="24"/>
        </w:rPr>
        <w:t xml:space="preserve">e também </w:t>
      </w:r>
      <w:r w:rsidRPr="008672FE">
        <w:rPr>
          <w:rFonts w:ascii="Arial" w:hAnsi="Arial" w:cs="Arial"/>
          <w:sz w:val="24"/>
          <w:szCs w:val="24"/>
        </w:rPr>
        <w:t>jovens da comunidade, os quais buscam apoio para acesso a vagas de aprendizagem e oportunidades formais de inserção profissional.</w:t>
      </w:r>
    </w:p>
    <w:p w14:paraId="59C3B68E" w14:textId="36E1ECC3" w:rsidR="008672FE" w:rsidRPr="008672FE" w:rsidRDefault="008672FE" w:rsidP="008672FE">
      <w:pPr>
        <w:spacing w:after="0" w:line="360" w:lineRule="auto"/>
        <w:ind w:firstLine="708"/>
        <w:jc w:val="both"/>
        <w:rPr>
          <w:rFonts w:ascii="Arial" w:hAnsi="Arial" w:cs="Arial"/>
          <w:sz w:val="24"/>
          <w:szCs w:val="24"/>
        </w:rPr>
      </w:pPr>
      <w:r w:rsidRPr="008672FE">
        <w:rPr>
          <w:rFonts w:ascii="Arial" w:hAnsi="Arial" w:cs="Arial"/>
          <w:sz w:val="24"/>
          <w:szCs w:val="24"/>
        </w:rPr>
        <w:t>Para esse acompanhamento, são utilizados canais de comunicação organizados, como grupos específicos em aplicativo de mensagens, nos quais são divulgadas vagas identificadas por meio de redes sociais, contatos institucionais e parcerias estabelecidas com empresas.</w:t>
      </w:r>
    </w:p>
    <w:p w14:paraId="443F462B" w14:textId="0850D613" w:rsidR="008672FE" w:rsidRPr="008672FE" w:rsidRDefault="008672FE" w:rsidP="00876BE7">
      <w:pPr>
        <w:spacing w:after="0" w:line="360" w:lineRule="auto"/>
        <w:ind w:firstLine="708"/>
        <w:jc w:val="both"/>
        <w:rPr>
          <w:rFonts w:ascii="Arial" w:hAnsi="Arial" w:cs="Arial"/>
          <w:sz w:val="24"/>
          <w:szCs w:val="24"/>
        </w:rPr>
      </w:pPr>
      <w:r w:rsidRPr="008672FE">
        <w:rPr>
          <w:rFonts w:ascii="Arial" w:hAnsi="Arial" w:cs="Arial"/>
          <w:sz w:val="24"/>
          <w:szCs w:val="24"/>
        </w:rPr>
        <w:t>A busca ativa por vagas é realizada continuamente, a partir do monitoramento de plataformas digitais, como redes sociais profissionais e institucionais, além de contatos diretos com empresas parceiras. Quando identificadas, as oportunidades são divulgadas inicialmente aos adolescentes vinculados à instituição, especialmente aqueles com idade entre 14 e 15 anos, garantindo prioridade aos atendidos. Posteriormente, as vagas também são compartilhadas com jovens da comunidade e atendidos</w:t>
      </w:r>
      <w:r w:rsidR="00811B92">
        <w:rPr>
          <w:rFonts w:ascii="Arial" w:hAnsi="Arial" w:cs="Arial"/>
          <w:sz w:val="24"/>
          <w:szCs w:val="24"/>
        </w:rPr>
        <w:t xml:space="preserve"> já desligados</w:t>
      </w:r>
      <w:r w:rsidRPr="008672FE">
        <w:rPr>
          <w:rFonts w:ascii="Arial" w:hAnsi="Arial" w:cs="Arial"/>
          <w:sz w:val="24"/>
          <w:szCs w:val="24"/>
        </w:rPr>
        <w:t>, ampliando o alcance da ação.</w:t>
      </w:r>
    </w:p>
    <w:p w14:paraId="1A7C02C7" w14:textId="77777777" w:rsidR="009E2141" w:rsidRDefault="008672FE" w:rsidP="009E2141">
      <w:pPr>
        <w:spacing w:after="0" w:line="360" w:lineRule="auto"/>
        <w:ind w:firstLine="708"/>
        <w:jc w:val="both"/>
        <w:rPr>
          <w:rFonts w:ascii="Arial" w:hAnsi="Arial" w:cs="Arial"/>
          <w:sz w:val="24"/>
          <w:szCs w:val="24"/>
        </w:rPr>
      </w:pPr>
      <w:r w:rsidRPr="008672FE">
        <w:rPr>
          <w:rFonts w:ascii="Arial" w:hAnsi="Arial" w:cs="Arial"/>
          <w:sz w:val="24"/>
          <w:szCs w:val="24"/>
        </w:rPr>
        <w:t>Algumas empresas mantêm parceria contínua com a instituição, na qual a empresa disponibiliza periodicamente vagas para aprendizagem vinculadas exclusivamente à formação. Nessas situações, a instituição realiza a indicação dos adolescentes, acompanhando todo o processo de ingresso</w:t>
      </w:r>
      <w:r w:rsidR="009E2141">
        <w:rPr>
          <w:rFonts w:ascii="Arial" w:hAnsi="Arial" w:cs="Arial"/>
          <w:sz w:val="24"/>
          <w:szCs w:val="24"/>
        </w:rPr>
        <w:t xml:space="preserve">, </w:t>
      </w:r>
      <w:r w:rsidRPr="008672FE">
        <w:rPr>
          <w:rFonts w:ascii="Arial" w:hAnsi="Arial" w:cs="Arial"/>
          <w:sz w:val="24"/>
          <w:szCs w:val="24"/>
        </w:rPr>
        <w:t>atua</w:t>
      </w:r>
      <w:r w:rsidR="009E2141">
        <w:rPr>
          <w:rFonts w:ascii="Arial" w:hAnsi="Arial" w:cs="Arial"/>
          <w:sz w:val="24"/>
          <w:szCs w:val="24"/>
        </w:rPr>
        <w:t>ndo</w:t>
      </w:r>
      <w:r w:rsidRPr="008672FE">
        <w:rPr>
          <w:rFonts w:ascii="Arial" w:hAnsi="Arial" w:cs="Arial"/>
          <w:sz w:val="24"/>
          <w:szCs w:val="24"/>
        </w:rPr>
        <w:t xml:space="preserve"> como </w:t>
      </w:r>
      <w:r w:rsidRPr="008672FE">
        <w:rPr>
          <w:rFonts w:ascii="Arial" w:hAnsi="Arial" w:cs="Arial"/>
          <w:sz w:val="24"/>
          <w:szCs w:val="24"/>
        </w:rPr>
        <w:lastRenderedPageBreak/>
        <w:t>mediadora entre os adolescentes e as empresas, realizando a ponte institucional em todas as etapas do processo, incluindo o encaminhamento de currículos quando solicitado, o repasse de links para inscrição, orientações sobre matrícula em cursos de formação, abertura de contas bancárias, realização de exames médicos admissionais e acompanhamento documental.</w:t>
      </w:r>
    </w:p>
    <w:p w14:paraId="55650C9D" w14:textId="767B26DE" w:rsidR="008672FE" w:rsidRPr="008672FE" w:rsidRDefault="006C1ADC" w:rsidP="009E2141">
      <w:pPr>
        <w:spacing w:after="0" w:line="360" w:lineRule="auto"/>
        <w:ind w:firstLine="708"/>
        <w:jc w:val="both"/>
        <w:rPr>
          <w:rFonts w:ascii="Arial" w:hAnsi="Arial" w:cs="Arial"/>
          <w:sz w:val="24"/>
          <w:szCs w:val="24"/>
        </w:rPr>
      </w:pPr>
      <w:r>
        <w:rPr>
          <w:rFonts w:ascii="Arial" w:hAnsi="Arial" w:cs="Arial"/>
          <w:sz w:val="24"/>
          <w:szCs w:val="24"/>
        </w:rPr>
        <w:t>Ao</w:t>
      </w:r>
      <w:r w:rsidR="008672FE" w:rsidRPr="008672FE">
        <w:rPr>
          <w:rFonts w:ascii="Arial" w:hAnsi="Arial" w:cs="Arial"/>
          <w:sz w:val="24"/>
          <w:szCs w:val="24"/>
        </w:rPr>
        <w:t xml:space="preserve"> término dos contratos, a instituição também auxilia na organização dos procedimentos demissionais, garantindo que os adolescentes compreendam e cumpram todas as etapas necessárias.</w:t>
      </w:r>
    </w:p>
    <w:p w14:paraId="20A1D2FB" w14:textId="17C067FE" w:rsidR="008672FE" w:rsidRPr="008672FE" w:rsidRDefault="006C1ADC" w:rsidP="008672FE">
      <w:pPr>
        <w:spacing w:after="0" w:line="360" w:lineRule="auto"/>
        <w:jc w:val="both"/>
        <w:rPr>
          <w:rFonts w:ascii="Arial" w:hAnsi="Arial" w:cs="Arial"/>
          <w:sz w:val="24"/>
          <w:szCs w:val="24"/>
        </w:rPr>
      </w:pPr>
      <w:r>
        <w:rPr>
          <w:rFonts w:ascii="Arial" w:hAnsi="Arial" w:cs="Arial"/>
          <w:sz w:val="24"/>
          <w:szCs w:val="24"/>
        </w:rPr>
        <w:t>Para que todo esse processo seja garantido, a casa realiza</w:t>
      </w:r>
      <w:r w:rsidR="008672FE" w:rsidRPr="008672FE">
        <w:rPr>
          <w:rFonts w:ascii="Arial" w:hAnsi="Arial" w:cs="Arial"/>
          <w:sz w:val="24"/>
          <w:szCs w:val="24"/>
        </w:rPr>
        <w:t xml:space="preserve"> apoio na elaboração de currículos, fortalecendo a preparação dos adolescentes para os processos seletivos e contribuindo para o desenvolvimento de competências relacionadas à autonomia, responsabilidade e projeto de vida.</w:t>
      </w:r>
    </w:p>
    <w:p w14:paraId="684CDEDE" w14:textId="45AD77A8" w:rsidR="004D77F2" w:rsidRDefault="008672FE" w:rsidP="005B33E9">
      <w:pPr>
        <w:spacing w:after="0" w:line="360" w:lineRule="auto"/>
        <w:ind w:firstLine="708"/>
        <w:jc w:val="both"/>
        <w:rPr>
          <w:rFonts w:ascii="Arial" w:hAnsi="Arial" w:cs="Arial"/>
          <w:sz w:val="24"/>
          <w:szCs w:val="24"/>
        </w:rPr>
      </w:pPr>
      <w:r w:rsidRPr="008672FE">
        <w:rPr>
          <w:rFonts w:ascii="Arial" w:hAnsi="Arial" w:cs="Arial"/>
          <w:sz w:val="24"/>
          <w:szCs w:val="24"/>
        </w:rPr>
        <w:t>Dessa forma, o encaminhamento para o mundo do trabalho configura-se como uma ação contínua e intencional, que vai além da simples indicação de vagas, consolidando-se como um processo educativo, de orientação e de fortalecimento de vínculos entre adolescentes, instituição e rede parceira, reafirmando o compromisso com a promoção de direitos e o desenvolvimento integral dos sujeitos atendidos.</w:t>
      </w:r>
    </w:p>
    <w:p w14:paraId="1C4C61CA" w14:textId="77777777" w:rsidR="004D77F2" w:rsidRDefault="004D77F2" w:rsidP="00295844">
      <w:pPr>
        <w:tabs>
          <w:tab w:val="left" w:pos="1830"/>
        </w:tabs>
        <w:rPr>
          <w:rFonts w:ascii="Arial" w:hAnsi="Arial" w:cs="Arial"/>
          <w:sz w:val="24"/>
          <w:szCs w:val="24"/>
        </w:rPr>
      </w:pPr>
    </w:p>
    <w:p w14:paraId="4974C432" w14:textId="77777777" w:rsidR="00EE6835" w:rsidRDefault="00AA309B" w:rsidP="00EE6835">
      <w:pPr>
        <w:tabs>
          <w:tab w:val="left" w:pos="1830"/>
        </w:tabs>
        <w:rPr>
          <w:rFonts w:ascii="Arial" w:hAnsi="Arial" w:cs="Arial"/>
          <w:b/>
          <w:bCs/>
          <w:sz w:val="24"/>
          <w:szCs w:val="24"/>
        </w:rPr>
      </w:pPr>
      <w:r w:rsidRPr="00AA309B">
        <w:rPr>
          <w:rFonts w:ascii="Arial" w:hAnsi="Arial" w:cs="Arial"/>
          <w:b/>
          <w:bCs/>
          <w:sz w:val="24"/>
          <w:szCs w:val="24"/>
        </w:rPr>
        <w:t>5.4 Projetos, Oficinas e Parcerias Institucionais</w:t>
      </w:r>
    </w:p>
    <w:p w14:paraId="52862350" w14:textId="77777777" w:rsidR="00255C15" w:rsidRDefault="00EE6835" w:rsidP="007F649F">
      <w:pPr>
        <w:tabs>
          <w:tab w:val="left" w:pos="1830"/>
        </w:tabs>
        <w:spacing w:line="360" w:lineRule="auto"/>
        <w:ind w:firstLine="709"/>
        <w:jc w:val="both"/>
        <w:rPr>
          <w:rFonts w:ascii="Arial" w:hAnsi="Arial" w:cs="Arial"/>
          <w:sz w:val="24"/>
          <w:szCs w:val="24"/>
        </w:rPr>
      </w:pPr>
      <w:r w:rsidRPr="00EE6835">
        <w:rPr>
          <w:rFonts w:ascii="Arial" w:hAnsi="Arial" w:cs="Arial"/>
          <w:sz w:val="24"/>
          <w:szCs w:val="24"/>
        </w:rPr>
        <w:t xml:space="preserve">As oficinas e projetos desenvolvidos pela Casa constituem-se como estratégias metodológicas fundamentais para a promoção do desenvolvimento integral do ser humano. </w:t>
      </w:r>
    </w:p>
    <w:p w14:paraId="374C34F9" w14:textId="494E0E44" w:rsidR="00AA309B" w:rsidRDefault="00EE6835" w:rsidP="007F649F">
      <w:pPr>
        <w:tabs>
          <w:tab w:val="left" w:pos="1830"/>
        </w:tabs>
        <w:spacing w:line="360" w:lineRule="auto"/>
        <w:ind w:firstLine="709"/>
        <w:jc w:val="both"/>
        <w:rPr>
          <w:rFonts w:ascii="Arial" w:hAnsi="Arial" w:cs="Arial"/>
          <w:sz w:val="24"/>
          <w:szCs w:val="24"/>
        </w:rPr>
      </w:pPr>
      <w:r w:rsidRPr="00EE6835">
        <w:rPr>
          <w:rFonts w:ascii="Arial" w:hAnsi="Arial" w:cs="Arial"/>
          <w:sz w:val="24"/>
          <w:szCs w:val="24"/>
        </w:rPr>
        <w:t>Organizadas por meio de parcerias públicas e privadas, captação de recursos e articulação com a rede socioassistencial, as atividades contemplam dimensões culturais, esportivas, artísticas, educativas e de capacitação, sendo planejadas de forma intencional e contínua. Mais do que ações complementares, configuram-se como espaços estruturados de convivência, aprendizagem e fortalecimento de vínculos, ampliando oportunidades, potencialidades e fatores de proteção para crianças, adolescentes e, progressivamente, para o público idoso atendido pela instituição.</w:t>
      </w:r>
    </w:p>
    <w:p w14:paraId="6E36D656" w14:textId="76F3E895" w:rsidR="002C485A" w:rsidRPr="002C485A" w:rsidRDefault="002C485A" w:rsidP="002C485A">
      <w:pPr>
        <w:tabs>
          <w:tab w:val="left" w:pos="1830"/>
        </w:tabs>
        <w:spacing w:line="360" w:lineRule="auto"/>
        <w:ind w:firstLine="142"/>
        <w:jc w:val="both"/>
        <w:rPr>
          <w:rFonts w:ascii="Arial" w:hAnsi="Arial" w:cs="Arial"/>
          <w:b/>
          <w:bCs/>
          <w:sz w:val="24"/>
          <w:szCs w:val="24"/>
        </w:rPr>
      </w:pPr>
      <w:r>
        <w:rPr>
          <w:rFonts w:ascii="Arial" w:hAnsi="Arial" w:cs="Arial"/>
          <w:b/>
          <w:bCs/>
          <w:sz w:val="24"/>
          <w:szCs w:val="24"/>
        </w:rPr>
        <w:lastRenderedPageBreak/>
        <w:t xml:space="preserve">5.4.1 </w:t>
      </w:r>
      <w:r w:rsidRPr="002C485A">
        <w:rPr>
          <w:rFonts w:ascii="Arial" w:hAnsi="Arial" w:cs="Arial"/>
          <w:b/>
          <w:bCs/>
          <w:sz w:val="24"/>
          <w:szCs w:val="24"/>
        </w:rPr>
        <w:t>Oficina de Dança</w:t>
      </w:r>
    </w:p>
    <w:p w14:paraId="48C98293" w14:textId="77777777" w:rsidR="002C485A" w:rsidRPr="002C485A" w:rsidRDefault="002C485A" w:rsidP="002C485A">
      <w:pPr>
        <w:tabs>
          <w:tab w:val="left" w:pos="1830"/>
        </w:tabs>
        <w:spacing w:line="360" w:lineRule="auto"/>
        <w:ind w:firstLine="709"/>
        <w:jc w:val="both"/>
        <w:rPr>
          <w:rFonts w:ascii="Arial" w:hAnsi="Arial" w:cs="Arial"/>
          <w:sz w:val="24"/>
          <w:szCs w:val="24"/>
        </w:rPr>
      </w:pPr>
      <w:r w:rsidRPr="002C485A">
        <w:rPr>
          <w:rFonts w:ascii="Arial" w:hAnsi="Arial" w:cs="Arial"/>
          <w:sz w:val="24"/>
          <w:szCs w:val="24"/>
        </w:rPr>
        <w:t>A Oficina de Dança, desenvolvida em parceria com a Secretaria da Família, constitui-se como espaço de expressão corporal, artística e emocional, promovendo o desenvolvimento integral de crianças e adolescentes. A prática favorece a coordenação motora, lateralidade, consciência corporal e sensibilidade estética, além de estimular a criatividade e a liberdade de expressão.</w:t>
      </w:r>
    </w:p>
    <w:p w14:paraId="75A31971" w14:textId="77777777" w:rsidR="002C485A" w:rsidRPr="002C485A" w:rsidRDefault="002C485A" w:rsidP="002C485A">
      <w:pPr>
        <w:tabs>
          <w:tab w:val="left" w:pos="1830"/>
        </w:tabs>
        <w:spacing w:line="360" w:lineRule="auto"/>
        <w:ind w:firstLine="709"/>
        <w:jc w:val="both"/>
        <w:rPr>
          <w:rFonts w:ascii="Arial" w:hAnsi="Arial" w:cs="Arial"/>
          <w:sz w:val="24"/>
          <w:szCs w:val="24"/>
        </w:rPr>
      </w:pPr>
      <w:r w:rsidRPr="002C485A">
        <w:rPr>
          <w:rFonts w:ascii="Arial" w:hAnsi="Arial" w:cs="Arial"/>
          <w:sz w:val="24"/>
          <w:szCs w:val="24"/>
        </w:rPr>
        <w:t>No âmbito socioemocional, a oficina contribui para o fortalecimento da autoestima, da autoconfiança e da convivência em grupo, promovendo respeito às diferenças, cooperação e pertencimento. A dança é compreendida como instrumento de inclusão social e fortalecimento de vínculos, especialmente relevante no contexto de vulnerabilidade.</w:t>
      </w:r>
    </w:p>
    <w:p w14:paraId="0D13EE4D" w14:textId="13368AC7" w:rsidR="002C485A" w:rsidRPr="002C485A" w:rsidRDefault="002C485A" w:rsidP="002C485A">
      <w:pPr>
        <w:tabs>
          <w:tab w:val="left" w:pos="1830"/>
        </w:tabs>
        <w:spacing w:line="360" w:lineRule="auto"/>
        <w:ind w:firstLine="709"/>
        <w:jc w:val="both"/>
        <w:rPr>
          <w:rFonts w:ascii="Arial" w:hAnsi="Arial" w:cs="Arial"/>
          <w:b/>
          <w:bCs/>
          <w:sz w:val="24"/>
          <w:szCs w:val="24"/>
        </w:rPr>
      </w:pPr>
    </w:p>
    <w:p w14:paraId="50A9C954" w14:textId="09471C93" w:rsidR="002C485A" w:rsidRPr="002C485A" w:rsidRDefault="002C485A" w:rsidP="002C485A">
      <w:pPr>
        <w:tabs>
          <w:tab w:val="left" w:pos="1830"/>
        </w:tabs>
        <w:spacing w:line="360" w:lineRule="auto"/>
        <w:ind w:firstLine="142"/>
        <w:jc w:val="both"/>
        <w:rPr>
          <w:rFonts w:ascii="Arial" w:hAnsi="Arial" w:cs="Arial"/>
          <w:b/>
          <w:bCs/>
          <w:sz w:val="24"/>
          <w:szCs w:val="24"/>
        </w:rPr>
      </w:pPr>
      <w:r>
        <w:rPr>
          <w:rFonts w:ascii="Arial" w:hAnsi="Arial" w:cs="Arial"/>
          <w:b/>
          <w:bCs/>
          <w:sz w:val="24"/>
          <w:szCs w:val="24"/>
        </w:rPr>
        <w:t xml:space="preserve">5.4.2 </w:t>
      </w:r>
      <w:r w:rsidRPr="002C485A">
        <w:rPr>
          <w:rFonts w:ascii="Arial" w:hAnsi="Arial" w:cs="Arial"/>
          <w:b/>
          <w:bCs/>
          <w:sz w:val="24"/>
          <w:szCs w:val="24"/>
        </w:rPr>
        <w:t>Oficina de Capoeira</w:t>
      </w:r>
    </w:p>
    <w:p w14:paraId="1C9D6EB0" w14:textId="77777777" w:rsidR="002C485A" w:rsidRPr="002C485A" w:rsidRDefault="002C485A" w:rsidP="002C485A">
      <w:pPr>
        <w:tabs>
          <w:tab w:val="left" w:pos="1830"/>
        </w:tabs>
        <w:spacing w:line="360" w:lineRule="auto"/>
        <w:ind w:firstLine="709"/>
        <w:jc w:val="both"/>
        <w:rPr>
          <w:rFonts w:ascii="Arial" w:hAnsi="Arial" w:cs="Arial"/>
          <w:sz w:val="24"/>
          <w:szCs w:val="24"/>
        </w:rPr>
      </w:pPr>
      <w:r w:rsidRPr="002C485A">
        <w:rPr>
          <w:rFonts w:ascii="Arial" w:hAnsi="Arial" w:cs="Arial"/>
          <w:sz w:val="24"/>
          <w:szCs w:val="24"/>
        </w:rPr>
        <w:t>A Oficina de Capoeira integra movimento, musicalidade e cultura afro-brasileira, promovendo o desenvolvimento físico, cognitivo e social dos participantes. Por meio da prática orientada, são trabalhadas coordenação motora, equilíbrio, disciplina, atenção e autocontrole.</w:t>
      </w:r>
    </w:p>
    <w:p w14:paraId="5EAC213D" w14:textId="77777777" w:rsidR="002C485A" w:rsidRPr="002C485A" w:rsidRDefault="002C485A" w:rsidP="002C485A">
      <w:pPr>
        <w:tabs>
          <w:tab w:val="left" w:pos="1830"/>
        </w:tabs>
        <w:spacing w:line="360" w:lineRule="auto"/>
        <w:ind w:firstLine="709"/>
        <w:jc w:val="both"/>
        <w:rPr>
          <w:rFonts w:ascii="Arial" w:hAnsi="Arial" w:cs="Arial"/>
          <w:sz w:val="24"/>
          <w:szCs w:val="24"/>
        </w:rPr>
      </w:pPr>
      <w:r w:rsidRPr="002C485A">
        <w:rPr>
          <w:rFonts w:ascii="Arial" w:hAnsi="Arial" w:cs="Arial"/>
          <w:sz w:val="24"/>
          <w:szCs w:val="24"/>
        </w:rPr>
        <w:t>Além dos benefícios físicos, a capoeira fortalece valores como respeito, cooperação e responsabilidade, contribuindo para a formação cidadã e para o reconhecimento da diversidade cultural. A atividade atua como fator de proteção social, favorecendo a construção de vínculos e o fortalecimento da identidade.</w:t>
      </w:r>
    </w:p>
    <w:p w14:paraId="0C84100F" w14:textId="2DC900F5" w:rsidR="002C485A" w:rsidRPr="002C485A" w:rsidRDefault="002C485A" w:rsidP="002C485A">
      <w:pPr>
        <w:tabs>
          <w:tab w:val="left" w:pos="1830"/>
        </w:tabs>
        <w:spacing w:line="360" w:lineRule="auto"/>
        <w:ind w:firstLine="709"/>
        <w:jc w:val="both"/>
        <w:rPr>
          <w:rFonts w:ascii="Arial" w:hAnsi="Arial" w:cs="Arial"/>
          <w:b/>
          <w:bCs/>
          <w:sz w:val="24"/>
          <w:szCs w:val="24"/>
        </w:rPr>
      </w:pPr>
    </w:p>
    <w:p w14:paraId="4168BC55" w14:textId="4432CE90" w:rsidR="002C485A" w:rsidRPr="002C485A" w:rsidRDefault="002C485A" w:rsidP="002C485A">
      <w:pPr>
        <w:tabs>
          <w:tab w:val="left" w:pos="1830"/>
        </w:tabs>
        <w:spacing w:line="360" w:lineRule="auto"/>
        <w:ind w:firstLine="142"/>
        <w:jc w:val="both"/>
        <w:rPr>
          <w:rFonts w:ascii="Arial" w:hAnsi="Arial" w:cs="Arial"/>
          <w:b/>
          <w:bCs/>
          <w:sz w:val="24"/>
          <w:szCs w:val="24"/>
        </w:rPr>
      </w:pPr>
      <w:r>
        <w:rPr>
          <w:rFonts w:ascii="Arial" w:hAnsi="Arial" w:cs="Arial"/>
          <w:b/>
          <w:bCs/>
          <w:sz w:val="24"/>
          <w:szCs w:val="24"/>
        </w:rPr>
        <w:t xml:space="preserve">5.4.3 </w:t>
      </w:r>
      <w:r w:rsidRPr="002C485A">
        <w:rPr>
          <w:rFonts w:ascii="Arial" w:hAnsi="Arial" w:cs="Arial"/>
          <w:b/>
          <w:bCs/>
          <w:sz w:val="24"/>
          <w:szCs w:val="24"/>
        </w:rPr>
        <w:t>Oficina de Dança Folclórica</w:t>
      </w:r>
    </w:p>
    <w:p w14:paraId="6A0DDB26" w14:textId="77777777" w:rsidR="002C485A" w:rsidRPr="002C485A" w:rsidRDefault="002C485A" w:rsidP="002C485A">
      <w:pPr>
        <w:tabs>
          <w:tab w:val="left" w:pos="1830"/>
        </w:tabs>
        <w:spacing w:line="360" w:lineRule="auto"/>
        <w:ind w:firstLine="709"/>
        <w:jc w:val="both"/>
        <w:rPr>
          <w:rFonts w:ascii="Arial" w:hAnsi="Arial" w:cs="Arial"/>
          <w:sz w:val="24"/>
          <w:szCs w:val="24"/>
        </w:rPr>
      </w:pPr>
      <w:r w:rsidRPr="002C485A">
        <w:rPr>
          <w:rFonts w:ascii="Arial" w:hAnsi="Arial" w:cs="Arial"/>
          <w:sz w:val="24"/>
          <w:szCs w:val="24"/>
        </w:rPr>
        <w:t>Voltada principalmente para adolescentes, a Oficina de Dança Folclórica promove o conhecimento e a valorização das manifestações culturais locais, fortalecendo a identidade cultural e o sentimento de pertencimento ao território.</w:t>
      </w:r>
    </w:p>
    <w:p w14:paraId="309D2B94" w14:textId="77777777" w:rsidR="002C485A" w:rsidRPr="002C485A" w:rsidRDefault="002C485A" w:rsidP="002C485A">
      <w:pPr>
        <w:tabs>
          <w:tab w:val="left" w:pos="1830"/>
        </w:tabs>
        <w:spacing w:line="360" w:lineRule="auto"/>
        <w:ind w:firstLine="709"/>
        <w:jc w:val="both"/>
        <w:rPr>
          <w:rFonts w:ascii="Arial" w:hAnsi="Arial" w:cs="Arial"/>
          <w:sz w:val="24"/>
          <w:szCs w:val="24"/>
        </w:rPr>
      </w:pPr>
      <w:r w:rsidRPr="002C485A">
        <w:rPr>
          <w:rFonts w:ascii="Arial" w:hAnsi="Arial" w:cs="Arial"/>
          <w:sz w:val="24"/>
          <w:szCs w:val="24"/>
        </w:rPr>
        <w:lastRenderedPageBreak/>
        <w:t>A prática contribui para o desenvolvimento da coordenação motora, ritmo, postura corporal e trabalho em equipe, ao mesmo tempo em que amplia o repertório cultural e incentiva o respeito às tradições e à diversidade. A oficina também estimula a participação comunitária e a valorização da memória cultural como elemento de integração social.</w:t>
      </w:r>
    </w:p>
    <w:p w14:paraId="189DA063" w14:textId="4FCAAFD9" w:rsidR="002C485A" w:rsidRPr="002C485A" w:rsidRDefault="002C485A" w:rsidP="002C485A">
      <w:pPr>
        <w:tabs>
          <w:tab w:val="left" w:pos="1830"/>
        </w:tabs>
        <w:spacing w:line="360" w:lineRule="auto"/>
        <w:ind w:firstLine="709"/>
        <w:jc w:val="both"/>
        <w:rPr>
          <w:rFonts w:ascii="Arial" w:hAnsi="Arial" w:cs="Arial"/>
          <w:b/>
          <w:bCs/>
          <w:sz w:val="24"/>
          <w:szCs w:val="24"/>
        </w:rPr>
      </w:pPr>
    </w:p>
    <w:p w14:paraId="721EC4B6" w14:textId="42E77518" w:rsidR="002C485A" w:rsidRPr="002C485A" w:rsidRDefault="002C485A" w:rsidP="002C485A">
      <w:pPr>
        <w:tabs>
          <w:tab w:val="left" w:pos="1830"/>
        </w:tabs>
        <w:spacing w:line="360" w:lineRule="auto"/>
        <w:ind w:firstLine="142"/>
        <w:jc w:val="both"/>
        <w:rPr>
          <w:rFonts w:ascii="Arial" w:hAnsi="Arial" w:cs="Arial"/>
          <w:b/>
          <w:bCs/>
          <w:sz w:val="24"/>
          <w:szCs w:val="24"/>
        </w:rPr>
      </w:pPr>
      <w:r>
        <w:rPr>
          <w:rFonts w:ascii="Arial" w:hAnsi="Arial" w:cs="Arial"/>
          <w:b/>
          <w:bCs/>
          <w:sz w:val="24"/>
          <w:szCs w:val="24"/>
        </w:rPr>
        <w:t xml:space="preserve">5.4.4 </w:t>
      </w:r>
      <w:r w:rsidRPr="002C485A">
        <w:rPr>
          <w:rFonts w:ascii="Arial" w:hAnsi="Arial" w:cs="Arial"/>
          <w:b/>
          <w:bCs/>
          <w:sz w:val="24"/>
          <w:szCs w:val="24"/>
        </w:rPr>
        <w:t>Oficina de Judô</w:t>
      </w:r>
    </w:p>
    <w:p w14:paraId="216D76A6" w14:textId="77777777" w:rsidR="002C485A" w:rsidRPr="002C485A" w:rsidRDefault="002C485A" w:rsidP="002C485A">
      <w:pPr>
        <w:tabs>
          <w:tab w:val="left" w:pos="1830"/>
        </w:tabs>
        <w:spacing w:line="360" w:lineRule="auto"/>
        <w:ind w:firstLine="709"/>
        <w:jc w:val="both"/>
        <w:rPr>
          <w:rFonts w:ascii="Arial" w:hAnsi="Arial" w:cs="Arial"/>
          <w:sz w:val="24"/>
          <w:szCs w:val="24"/>
        </w:rPr>
      </w:pPr>
      <w:r w:rsidRPr="002C485A">
        <w:rPr>
          <w:rFonts w:ascii="Arial" w:hAnsi="Arial" w:cs="Arial"/>
          <w:sz w:val="24"/>
          <w:szCs w:val="24"/>
        </w:rPr>
        <w:t>A Oficina de Judô, realizada em parceria com a Fundação do Esporte de Blumenau, configura-se como espaço de desenvolvimento físico e formação ética. Por meio da prática da arte marcial, são trabalhadas disciplina, respeito, autocontrole, responsabilidade e perseverança.</w:t>
      </w:r>
    </w:p>
    <w:p w14:paraId="7F6D93F2" w14:textId="77777777" w:rsidR="002C485A" w:rsidRPr="002C485A" w:rsidRDefault="002C485A" w:rsidP="002C485A">
      <w:pPr>
        <w:tabs>
          <w:tab w:val="left" w:pos="1830"/>
        </w:tabs>
        <w:spacing w:line="360" w:lineRule="auto"/>
        <w:ind w:firstLine="709"/>
        <w:jc w:val="both"/>
        <w:rPr>
          <w:rFonts w:ascii="Arial" w:hAnsi="Arial" w:cs="Arial"/>
          <w:sz w:val="24"/>
          <w:szCs w:val="24"/>
        </w:rPr>
      </w:pPr>
      <w:r w:rsidRPr="002C485A">
        <w:rPr>
          <w:rFonts w:ascii="Arial" w:hAnsi="Arial" w:cs="Arial"/>
          <w:sz w:val="24"/>
          <w:szCs w:val="24"/>
        </w:rPr>
        <w:t>A atividade contribui para a melhoria da coordenação motora, equilíbrio e consciência corporal, além de fortalecer a resiliência e a capacidade de enfrentamento de desafios. O judô é compreendido como instrumento de formação cidadã e cultura de paz, promovendo convivência saudável e fatores de proteção social.</w:t>
      </w:r>
    </w:p>
    <w:p w14:paraId="29D19C5B" w14:textId="744D2D2B" w:rsidR="002C485A" w:rsidRPr="002C485A" w:rsidRDefault="002C485A" w:rsidP="002C485A">
      <w:pPr>
        <w:tabs>
          <w:tab w:val="left" w:pos="1830"/>
        </w:tabs>
        <w:spacing w:line="360" w:lineRule="auto"/>
        <w:ind w:firstLine="709"/>
        <w:jc w:val="both"/>
        <w:rPr>
          <w:rFonts w:ascii="Arial" w:hAnsi="Arial" w:cs="Arial"/>
          <w:b/>
          <w:bCs/>
          <w:sz w:val="24"/>
          <w:szCs w:val="24"/>
        </w:rPr>
      </w:pPr>
    </w:p>
    <w:p w14:paraId="69682932" w14:textId="494CEF5D" w:rsidR="002C485A" w:rsidRPr="002C485A" w:rsidRDefault="002C485A" w:rsidP="002C485A">
      <w:pPr>
        <w:tabs>
          <w:tab w:val="left" w:pos="1830"/>
        </w:tabs>
        <w:spacing w:line="360" w:lineRule="auto"/>
        <w:ind w:firstLine="142"/>
        <w:jc w:val="both"/>
        <w:rPr>
          <w:rFonts w:ascii="Arial" w:hAnsi="Arial" w:cs="Arial"/>
          <w:b/>
          <w:bCs/>
          <w:sz w:val="24"/>
          <w:szCs w:val="24"/>
        </w:rPr>
      </w:pPr>
      <w:r>
        <w:rPr>
          <w:rFonts w:ascii="Arial" w:hAnsi="Arial" w:cs="Arial"/>
          <w:b/>
          <w:bCs/>
          <w:sz w:val="24"/>
          <w:szCs w:val="24"/>
        </w:rPr>
        <w:t xml:space="preserve">5.4.5 </w:t>
      </w:r>
      <w:r w:rsidRPr="002C485A">
        <w:rPr>
          <w:rFonts w:ascii="Arial" w:hAnsi="Arial" w:cs="Arial"/>
          <w:b/>
          <w:bCs/>
          <w:sz w:val="24"/>
          <w:szCs w:val="24"/>
        </w:rPr>
        <w:t>Oficina de Jiu-Jitsu</w:t>
      </w:r>
    </w:p>
    <w:p w14:paraId="5C0150B5" w14:textId="77777777" w:rsidR="002C485A" w:rsidRPr="002C485A" w:rsidRDefault="002C485A" w:rsidP="002C485A">
      <w:pPr>
        <w:tabs>
          <w:tab w:val="left" w:pos="1830"/>
        </w:tabs>
        <w:spacing w:line="360" w:lineRule="auto"/>
        <w:ind w:firstLine="709"/>
        <w:jc w:val="both"/>
        <w:rPr>
          <w:rFonts w:ascii="Arial" w:hAnsi="Arial" w:cs="Arial"/>
          <w:sz w:val="24"/>
          <w:szCs w:val="24"/>
        </w:rPr>
      </w:pPr>
      <w:r w:rsidRPr="002C485A">
        <w:rPr>
          <w:rFonts w:ascii="Arial" w:hAnsi="Arial" w:cs="Arial"/>
          <w:sz w:val="24"/>
          <w:szCs w:val="24"/>
        </w:rPr>
        <w:t>A Oficina de Jiu-Jitsu promove o desenvolvimento integral por meio da prática esportiva orientada, aliando técnica e formação de valores. Durante as atividades, são estimuladas habilidades como concentração, disciplina, respeito às regras e cooperação.</w:t>
      </w:r>
    </w:p>
    <w:p w14:paraId="39821F06" w14:textId="77777777" w:rsidR="002C485A" w:rsidRPr="002C485A" w:rsidRDefault="002C485A" w:rsidP="002C485A">
      <w:pPr>
        <w:tabs>
          <w:tab w:val="left" w:pos="1830"/>
        </w:tabs>
        <w:spacing w:line="360" w:lineRule="auto"/>
        <w:ind w:firstLine="709"/>
        <w:jc w:val="both"/>
        <w:rPr>
          <w:rFonts w:ascii="Arial" w:hAnsi="Arial" w:cs="Arial"/>
          <w:sz w:val="24"/>
          <w:szCs w:val="24"/>
        </w:rPr>
      </w:pPr>
      <w:r w:rsidRPr="002C485A">
        <w:rPr>
          <w:rFonts w:ascii="Arial" w:hAnsi="Arial" w:cs="Arial"/>
          <w:sz w:val="24"/>
          <w:szCs w:val="24"/>
        </w:rPr>
        <w:t>Além dos benefícios físicos, a prática fortalece a autoestima, o senso de pertencimento e a autoconfiança, contribuindo para a prevenção de situações de risco e para o fortalecimento das competências socioemocionais.</w:t>
      </w:r>
    </w:p>
    <w:p w14:paraId="58C758BD" w14:textId="77777777" w:rsidR="00A2697E" w:rsidRDefault="00A2697E" w:rsidP="002C485A">
      <w:pPr>
        <w:tabs>
          <w:tab w:val="left" w:pos="1830"/>
        </w:tabs>
        <w:spacing w:line="360" w:lineRule="auto"/>
        <w:ind w:firstLine="142"/>
        <w:jc w:val="both"/>
        <w:rPr>
          <w:rFonts w:ascii="Arial" w:hAnsi="Arial" w:cs="Arial"/>
          <w:b/>
          <w:bCs/>
          <w:sz w:val="24"/>
          <w:szCs w:val="24"/>
        </w:rPr>
      </w:pPr>
    </w:p>
    <w:p w14:paraId="511599F2" w14:textId="352147AC" w:rsidR="002C485A" w:rsidRPr="002C485A" w:rsidRDefault="002C485A" w:rsidP="002C485A">
      <w:pPr>
        <w:tabs>
          <w:tab w:val="left" w:pos="1830"/>
        </w:tabs>
        <w:spacing w:line="360" w:lineRule="auto"/>
        <w:ind w:firstLine="142"/>
        <w:jc w:val="both"/>
        <w:rPr>
          <w:rFonts w:ascii="Arial" w:hAnsi="Arial" w:cs="Arial"/>
          <w:b/>
          <w:bCs/>
          <w:sz w:val="24"/>
          <w:szCs w:val="24"/>
        </w:rPr>
      </w:pPr>
      <w:r>
        <w:rPr>
          <w:rFonts w:ascii="Arial" w:hAnsi="Arial" w:cs="Arial"/>
          <w:b/>
          <w:bCs/>
          <w:sz w:val="24"/>
          <w:szCs w:val="24"/>
        </w:rPr>
        <w:t xml:space="preserve">5.4.6 </w:t>
      </w:r>
      <w:r w:rsidRPr="002C485A">
        <w:rPr>
          <w:rFonts w:ascii="Arial" w:hAnsi="Arial" w:cs="Arial"/>
          <w:b/>
          <w:bCs/>
          <w:sz w:val="24"/>
          <w:szCs w:val="24"/>
        </w:rPr>
        <w:t>Oficina de Música</w:t>
      </w:r>
    </w:p>
    <w:p w14:paraId="44BFC58F" w14:textId="77777777" w:rsidR="002C485A" w:rsidRPr="002C485A" w:rsidRDefault="002C485A" w:rsidP="002C485A">
      <w:pPr>
        <w:tabs>
          <w:tab w:val="left" w:pos="1830"/>
        </w:tabs>
        <w:spacing w:line="360" w:lineRule="auto"/>
        <w:ind w:firstLine="709"/>
        <w:jc w:val="both"/>
        <w:rPr>
          <w:rFonts w:ascii="Arial" w:hAnsi="Arial" w:cs="Arial"/>
          <w:sz w:val="24"/>
          <w:szCs w:val="24"/>
        </w:rPr>
      </w:pPr>
      <w:r w:rsidRPr="002C485A">
        <w:rPr>
          <w:rFonts w:ascii="Arial" w:hAnsi="Arial" w:cs="Arial"/>
          <w:sz w:val="24"/>
          <w:szCs w:val="24"/>
        </w:rPr>
        <w:lastRenderedPageBreak/>
        <w:t>A Oficina de Música constitui-se como espaço de expressão, escuta e construção de identidade. Por meio de atividades rítmicas, canto e prática instrumental, são desenvolvidas habilidades como coordenação motora, memória, concentração e percepção auditiva.</w:t>
      </w:r>
    </w:p>
    <w:p w14:paraId="0C0AE754" w14:textId="77777777" w:rsidR="002C485A" w:rsidRPr="002C485A" w:rsidRDefault="002C485A" w:rsidP="002C485A">
      <w:pPr>
        <w:tabs>
          <w:tab w:val="left" w:pos="1830"/>
        </w:tabs>
        <w:spacing w:line="360" w:lineRule="auto"/>
        <w:ind w:firstLine="709"/>
        <w:jc w:val="both"/>
        <w:rPr>
          <w:rFonts w:ascii="Arial" w:hAnsi="Arial" w:cs="Arial"/>
          <w:sz w:val="24"/>
          <w:szCs w:val="24"/>
        </w:rPr>
      </w:pPr>
      <w:r w:rsidRPr="002C485A">
        <w:rPr>
          <w:rFonts w:ascii="Arial" w:hAnsi="Arial" w:cs="Arial"/>
          <w:sz w:val="24"/>
          <w:szCs w:val="24"/>
        </w:rPr>
        <w:t>A vivência musical favorece a expressão de sentimentos, o fortalecimento da autoestima e o trabalho coletivo, promovendo inclusão social, pertencimento e convivência respeitosa.</w:t>
      </w:r>
    </w:p>
    <w:p w14:paraId="195935F8" w14:textId="3E027151" w:rsidR="002C485A" w:rsidRPr="002C485A" w:rsidRDefault="002C485A" w:rsidP="002C485A">
      <w:pPr>
        <w:tabs>
          <w:tab w:val="left" w:pos="1830"/>
        </w:tabs>
        <w:spacing w:line="360" w:lineRule="auto"/>
        <w:ind w:firstLine="709"/>
        <w:jc w:val="both"/>
        <w:rPr>
          <w:rFonts w:ascii="Arial" w:hAnsi="Arial" w:cs="Arial"/>
          <w:b/>
          <w:bCs/>
          <w:sz w:val="24"/>
          <w:szCs w:val="24"/>
        </w:rPr>
      </w:pPr>
    </w:p>
    <w:p w14:paraId="0E782444" w14:textId="292F0547" w:rsidR="002C485A" w:rsidRPr="002C485A" w:rsidRDefault="002C485A" w:rsidP="002C485A">
      <w:pPr>
        <w:tabs>
          <w:tab w:val="left" w:pos="1830"/>
        </w:tabs>
        <w:spacing w:line="360" w:lineRule="auto"/>
        <w:ind w:firstLine="284"/>
        <w:jc w:val="both"/>
        <w:rPr>
          <w:rFonts w:ascii="Arial" w:hAnsi="Arial" w:cs="Arial"/>
          <w:b/>
          <w:bCs/>
          <w:sz w:val="24"/>
          <w:szCs w:val="24"/>
        </w:rPr>
      </w:pPr>
      <w:r>
        <w:rPr>
          <w:rFonts w:ascii="Arial" w:hAnsi="Arial" w:cs="Arial"/>
          <w:b/>
          <w:bCs/>
          <w:sz w:val="24"/>
          <w:szCs w:val="24"/>
        </w:rPr>
        <w:t xml:space="preserve">5.4.7 </w:t>
      </w:r>
      <w:r w:rsidRPr="002C485A">
        <w:rPr>
          <w:rFonts w:ascii="Arial" w:hAnsi="Arial" w:cs="Arial"/>
          <w:b/>
          <w:bCs/>
          <w:sz w:val="24"/>
          <w:szCs w:val="24"/>
        </w:rPr>
        <w:t>Oficina de Arte</w:t>
      </w:r>
    </w:p>
    <w:p w14:paraId="32140EE2" w14:textId="77777777" w:rsidR="002C485A" w:rsidRPr="002C485A" w:rsidRDefault="002C485A" w:rsidP="002C485A">
      <w:pPr>
        <w:tabs>
          <w:tab w:val="left" w:pos="1830"/>
        </w:tabs>
        <w:spacing w:line="360" w:lineRule="auto"/>
        <w:ind w:firstLine="709"/>
        <w:jc w:val="both"/>
        <w:rPr>
          <w:rFonts w:ascii="Arial" w:hAnsi="Arial" w:cs="Arial"/>
          <w:sz w:val="24"/>
          <w:szCs w:val="24"/>
        </w:rPr>
      </w:pPr>
      <w:r w:rsidRPr="002C485A">
        <w:rPr>
          <w:rFonts w:ascii="Arial" w:hAnsi="Arial" w:cs="Arial"/>
          <w:sz w:val="24"/>
          <w:szCs w:val="24"/>
        </w:rPr>
        <w:t>A Oficina de Arte promove o desenvolvimento criativo, emocional e crítico por meio do contato com diferentes linguagens artísticas. As atividades incentivam a reflexão, a expressão individual e coletiva e a ampliação do repertório cultural.</w:t>
      </w:r>
    </w:p>
    <w:p w14:paraId="7B65B3DC" w14:textId="51F289AB" w:rsidR="002C485A" w:rsidRPr="002C485A" w:rsidRDefault="002C485A" w:rsidP="002C485A">
      <w:pPr>
        <w:tabs>
          <w:tab w:val="left" w:pos="1830"/>
        </w:tabs>
        <w:spacing w:line="360" w:lineRule="auto"/>
        <w:ind w:firstLine="709"/>
        <w:jc w:val="both"/>
        <w:rPr>
          <w:rFonts w:ascii="Arial" w:hAnsi="Arial" w:cs="Arial"/>
          <w:sz w:val="24"/>
          <w:szCs w:val="24"/>
        </w:rPr>
      </w:pPr>
      <w:r w:rsidRPr="002C485A">
        <w:rPr>
          <w:rFonts w:ascii="Arial" w:hAnsi="Arial" w:cs="Arial"/>
          <w:sz w:val="24"/>
          <w:szCs w:val="24"/>
        </w:rPr>
        <w:t>A arte é compreendida como ferramenta de fortalecimento emocional, promoção do bem-estar e valorização das singularidades, contribuindo para a construção da autonomia e do protagonismo.</w:t>
      </w:r>
    </w:p>
    <w:p w14:paraId="4ABFE008" w14:textId="77777777" w:rsidR="002C485A" w:rsidRPr="002C485A" w:rsidRDefault="002C485A" w:rsidP="002C485A">
      <w:pPr>
        <w:tabs>
          <w:tab w:val="left" w:pos="1830"/>
        </w:tabs>
        <w:spacing w:line="360" w:lineRule="auto"/>
        <w:ind w:firstLine="709"/>
        <w:jc w:val="both"/>
        <w:rPr>
          <w:rFonts w:ascii="Arial" w:hAnsi="Arial" w:cs="Arial"/>
          <w:b/>
          <w:bCs/>
          <w:sz w:val="24"/>
          <w:szCs w:val="24"/>
        </w:rPr>
      </w:pPr>
    </w:p>
    <w:p w14:paraId="07B1F1F1" w14:textId="458F9C09" w:rsidR="002C485A" w:rsidRPr="002C485A" w:rsidRDefault="002C485A" w:rsidP="002C485A">
      <w:pPr>
        <w:tabs>
          <w:tab w:val="left" w:pos="1830"/>
        </w:tabs>
        <w:spacing w:line="360" w:lineRule="auto"/>
        <w:ind w:firstLine="284"/>
        <w:jc w:val="both"/>
        <w:rPr>
          <w:rFonts w:ascii="Arial" w:hAnsi="Arial" w:cs="Arial"/>
          <w:b/>
          <w:bCs/>
          <w:sz w:val="24"/>
          <w:szCs w:val="24"/>
        </w:rPr>
      </w:pPr>
      <w:r>
        <w:rPr>
          <w:rFonts w:ascii="Arial" w:hAnsi="Arial" w:cs="Arial"/>
          <w:b/>
          <w:bCs/>
          <w:sz w:val="24"/>
          <w:szCs w:val="24"/>
        </w:rPr>
        <w:t xml:space="preserve">5.4.8 </w:t>
      </w:r>
      <w:r w:rsidRPr="002C485A">
        <w:rPr>
          <w:rFonts w:ascii="Arial" w:hAnsi="Arial" w:cs="Arial"/>
          <w:b/>
          <w:bCs/>
          <w:sz w:val="24"/>
          <w:szCs w:val="24"/>
        </w:rPr>
        <w:t>Oficina de Inclusão e Capacitação Digital</w:t>
      </w:r>
    </w:p>
    <w:p w14:paraId="509B5722" w14:textId="77777777" w:rsidR="002C485A" w:rsidRPr="002C485A" w:rsidRDefault="002C485A" w:rsidP="002C485A">
      <w:pPr>
        <w:tabs>
          <w:tab w:val="left" w:pos="1830"/>
        </w:tabs>
        <w:spacing w:line="360" w:lineRule="auto"/>
        <w:ind w:firstLine="709"/>
        <w:jc w:val="both"/>
        <w:rPr>
          <w:rFonts w:ascii="Arial" w:hAnsi="Arial" w:cs="Arial"/>
          <w:sz w:val="24"/>
          <w:szCs w:val="24"/>
        </w:rPr>
      </w:pPr>
      <w:r w:rsidRPr="002C485A">
        <w:rPr>
          <w:rFonts w:ascii="Arial" w:hAnsi="Arial" w:cs="Arial"/>
          <w:sz w:val="24"/>
          <w:szCs w:val="24"/>
        </w:rPr>
        <w:t>Voltada aos adolescentes, a Oficina de Inclusão e Capacitação Digital tem como objetivo desenvolver competências tecnológicas e socioemocionais, ampliando oportunidades no mundo do trabalho.</w:t>
      </w:r>
    </w:p>
    <w:p w14:paraId="726A901C" w14:textId="77777777" w:rsidR="002C485A" w:rsidRPr="002C485A" w:rsidRDefault="002C485A" w:rsidP="002C485A">
      <w:pPr>
        <w:tabs>
          <w:tab w:val="left" w:pos="1830"/>
        </w:tabs>
        <w:spacing w:line="360" w:lineRule="auto"/>
        <w:ind w:firstLine="709"/>
        <w:jc w:val="both"/>
        <w:rPr>
          <w:rFonts w:ascii="Arial" w:hAnsi="Arial" w:cs="Arial"/>
          <w:sz w:val="24"/>
          <w:szCs w:val="24"/>
        </w:rPr>
      </w:pPr>
      <w:r w:rsidRPr="002C485A">
        <w:rPr>
          <w:rFonts w:ascii="Arial" w:hAnsi="Arial" w:cs="Arial"/>
          <w:sz w:val="24"/>
          <w:szCs w:val="24"/>
        </w:rPr>
        <w:t>A proposta favorece o pensamento lógico, a resolução de problemas, a autonomia e o protagonismo juvenil, contribuindo para a preparação consciente e responsável para a vida profissional.</w:t>
      </w:r>
    </w:p>
    <w:p w14:paraId="625D346F" w14:textId="77777777" w:rsidR="002C485A" w:rsidRPr="00EE6835" w:rsidRDefault="002C485A" w:rsidP="007F649F">
      <w:pPr>
        <w:tabs>
          <w:tab w:val="left" w:pos="1830"/>
        </w:tabs>
        <w:spacing w:line="360" w:lineRule="auto"/>
        <w:ind w:firstLine="709"/>
        <w:jc w:val="both"/>
        <w:rPr>
          <w:rFonts w:ascii="Arial" w:hAnsi="Arial" w:cs="Arial"/>
          <w:b/>
          <w:bCs/>
          <w:sz w:val="24"/>
          <w:szCs w:val="24"/>
        </w:rPr>
      </w:pPr>
    </w:p>
    <w:p w14:paraId="55238B1C" w14:textId="77777777" w:rsidR="004D77F2" w:rsidRDefault="004D77F2" w:rsidP="00295844">
      <w:pPr>
        <w:tabs>
          <w:tab w:val="left" w:pos="1830"/>
        </w:tabs>
        <w:rPr>
          <w:rFonts w:ascii="Arial" w:hAnsi="Arial" w:cs="Arial"/>
          <w:sz w:val="24"/>
          <w:szCs w:val="24"/>
        </w:rPr>
      </w:pPr>
    </w:p>
    <w:p w14:paraId="2C62EB57" w14:textId="77777777" w:rsidR="00337FD2" w:rsidRDefault="00337FD2" w:rsidP="00295844">
      <w:pPr>
        <w:tabs>
          <w:tab w:val="left" w:pos="1830"/>
        </w:tabs>
        <w:rPr>
          <w:rFonts w:ascii="Arial" w:hAnsi="Arial" w:cs="Arial"/>
          <w:sz w:val="24"/>
          <w:szCs w:val="24"/>
        </w:rPr>
      </w:pPr>
    </w:p>
    <w:p w14:paraId="7CE034F1" w14:textId="77777777" w:rsidR="00337FD2" w:rsidRDefault="00337FD2" w:rsidP="00295844">
      <w:pPr>
        <w:tabs>
          <w:tab w:val="left" w:pos="1830"/>
        </w:tabs>
        <w:rPr>
          <w:rFonts w:ascii="Arial" w:hAnsi="Arial" w:cs="Arial"/>
          <w:sz w:val="24"/>
          <w:szCs w:val="24"/>
        </w:rPr>
      </w:pPr>
    </w:p>
    <w:p w14:paraId="4F34A8D4" w14:textId="77777777" w:rsidR="00E60120" w:rsidRDefault="00E60120" w:rsidP="002C485A">
      <w:pPr>
        <w:tabs>
          <w:tab w:val="left" w:pos="1830"/>
        </w:tabs>
        <w:jc w:val="center"/>
        <w:rPr>
          <w:rFonts w:ascii="Arial" w:hAnsi="Arial" w:cs="Arial"/>
          <w:b/>
          <w:bCs/>
          <w:sz w:val="24"/>
          <w:szCs w:val="24"/>
        </w:rPr>
      </w:pPr>
      <w:r w:rsidRPr="00E60120">
        <w:rPr>
          <w:rFonts w:ascii="Arial" w:hAnsi="Arial" w:cs="Arial"/>
          <w:b/>
          <w:bCs/>
          <w:sz w:val="24"/>
          <w:szCs w:val="24"/>
        </w:rPr>
        <w:lastRenderedPageBreak/>
        <w:t>Glossário</w:t>
      </w:r>
    </w:p>
    <w:p w14:paraId="548F99DB" w14:textId="77777777" w:rsidR="00E60120" w:rsidRPr="00E60120" w:rsidRDefault="00E60120" w:rsidP="00E60120">
      <w:pPr>
        <w:tabs>
          <w:tab w:val="left" w:pos="1830"/>
        </w:tabs>
        <w:jc w:val="center"/>
        <w:rPr>
          <w:rFonts w:ascii="Arial" w:hAnsi="Arial" w:cs="Arial"/>
          <w:b/>
          <w:bCs/>
          <w:sz w:val="24"/>
          <w:szCs w:val="24"/>
        </w:rPr>
      </w:pPr>
    </w:p>
    <w:p w14:paraId="323DBEE8" w14:textId="1C8625A5" w:rsidR="00E60120" w:rsidRPr="00E60120" w:rsidRDefault="00E60120" w:rsidP="00E60120">
      <w:pPr>
        <w:numPr>
          <w:ilvl w:val="0"/>
          <w:numId w:val="32"/>
        </w:numPr>
        <w:tabs>
          <w:tab w:val="left" w:pos="1830"/>
        </w:tabs>
        <w:jc w:val="both"/>
        <w:rPr>
          <w:rFonts w:ascii="Arial" w:hAnsi="Arial" w:cs="Arial"/>
          <w:sz w:val="24"/>
          <w:szCs w:val="24"/>
        </w:rPr>
      </w:pPr>
      <w:r w:rsidRPr="00E60120">
        <w:rPr>
          <w:rFonts w:ascii="Arial" w:hAnsi="Arial" w:cs="Arial"/>
          <w:sz w:val="24"/>
          <w:szCs w:val="24"/>
        </w:rPr>
        <w:t>Acolhimento</w:t>
      </w:r>
      <w:r>
        <w:rPr>
          <w:rFonts w:ascii="Arial" w:hAnsi="Arial" w:cs="Arial"/>
          <w:sz w:val="24"/>
          <w:szCs w:val="24"/>
        </w:rPr>
        <w:t>: c</w:t>
      </w:r>
      <w:r w:rsidRPr="00E60120">
        <w:rPr>
          <w:rFonts w:ascii="Arial" w:hAnsi="Arial" w:cs="Arial"/>
          <w:sz w:val="24"/>
          <w:szCs w:val="24"/>
        </w:rPr>
        <w:t>onjunto de atitudes e práticas que visam receber, escutar e atender crianças, adolescentes e famílias de forma respeitosa, ética e humanizada, promovendo proteção, pertencimento e cuidado.</w:t>
      </w:r>
    </w:p>
    <w:p w14:paraId="05D1A7B9" w14:textId="488511DA" w:rsidR="00E60120" w:rsidRPr="00E60120" w:rsidRDefault="00E60120" w:rsidP="00E60120">
      <w:pPr>
        <w:numPr>
          <w:ilvl w:val="0"/>
          <w:numId w:val="32"/>
        </w:numPr>
        <w:tabs>
          <w:tab w:val="left" w:pos="1830"/>
        </w:tabs>
        <w:jc w:val="both"/>
        <w:rPr>
          <w:rFonts w:ascii="Arial" w:hAnsi="Arial" w:cs="Arial"/>
          <w:sz w:val="24"/>
          <w:szCs w:val="24"/>
        </w:rPr>
      </w:pPr>
      <w:r w:rsidRPr="00E60120">
        <w:rPr>
          <w:rFonts w:ascii="Arial" w:hAnsi="Arial" w:cs="Arial"/>
          <w:sz w:val="24"/>
          <w:szCs w:val="24"/>
        </w:rPr>
        <w:t>Articulação em Rede</w:t>
      </w:r>
      <w:r w:rsidR="002A3DD0">
        <w:rPr>
          <w:rFonts w:ascii="Arial" w:hAnsi="Arial" w:cs="Arial"/>
          <w:sz w:val="24"/>
          <w:szCs w:val="24"/>
        </w:rPr>
        <w:t>: t</w:t>
      </w:r>
      <w:r w:rsidRPr="00E60120">
        <w:rPr>
          <w:rFonts w:ascii="Arial" w:hAnsi="Arial" w:cs="Arial"/>
          <w:sz w:val="24"/>
          <w:szCs w:val="24"/>
        </w:rPr>
        <w:t>rabalho conjunto entre diferentes serviços, políticas públicas e instituições (assistência social, saúde, educação, entre outros) para garantir atendimento integral às crianças, adolescentes e famílias.</w:t>
      </w:r>
    </w:p>
    <w:p w14:paraId="571C04BA" w14:textId="65C487C7" w:rsidR="00E60120" w:rsidRPr="00E60120" w:rsidRDefault="00E60120" w:rsidP="00E60120">
      <w:pPr>
        <w:numPr>
          <w:ilvl w:val="0"/>
          <w:numId w:val="32"/>
        </w:numPr>
        <w:tabs>
          <w:tab w:val="left" w:pos="1830"/>
        </w:tabs>
        <w:jc w:val="both"/>
        <w:rPr>
          <w:rFonts w:ascii="Arial" w:hAnsi="Arial" w:cs="Arial"/>
          <w:sz w:val="24"/>
          <w:szCs w:val="24"/>
        </w:rPr>
      </w:pPr>
      <w:r w:rsidRPr="00E60120">
        <w:rPr>
          <w:rFonts w:ascii="Arial" w:hAnsi="Arial" w:cs="Arial"/>
          <w:sz w:val="24"/>
          <w:szCs w:val="24"/>
        </w:rPr>
        <w:t>Avaliação Institucional</w:t>
      </w:r>
      <w:r w:rsidR="002A3DD0">
        <w:rPr>
          <w:rFonts w:ascii="Arial" w:hAnsi="Arial" w:cs="Arial"/>
          <w:sz w:val="24"/>
          <w:szCs w:val="24"/>
        </w:rPr>
        <w:t>: p</w:t>
      </w:r>
      <w:r w:rsidRPr="00E60120">
        <w:rPr>
          <w:rFonts w:ascii="Arial" w:hAnsi="Arial" w:cs="Arial"/>
          <w:sz w:val="24"/>
          <w:szCs w:val="24"/>
        </w:rPr>
        <w:t>rocesso sistemático de escuta e análise do serviço ofertado, envolvendo famílias, equipe e gestão, com o objetivo de aprimorar as ações desenvolvidas.</w:t>
      </w:r>
    </w:p>
    <w:p w14:paraId="68EE26F7" w14:textId="04FBEB03" w:rsidR="00E60120" w:rsidRPr="00E60120" w:rsidRDefault="00E60120" w:rsidP="00E60120">
      <w:pPr>
        <w:numPr>
          <w:ilvl w:val="0"/>
          <w:numId w:val="32"/>
        </w:numPr>
        <w:tabs>
          <w:tab w:val="left" w:pos="1830"/>
        </w:tabs>
        <w:jc w:val="both"/>
        <w:rPr>
          <w:rFonts w:ascii="Arial" w:hAnsi="Arial" w:cs="Arial"/>
          <w:sz w:val="24"/>
          <w:szCs w:val="24"/>
        </w:rPr>
      </w:pPr>
      <w:r w:rsidRPr="00E60120">
        <w:rPr>
          <w:rFonts w:ascii="Arial" w:hAnsi="Arial" w:cs="Arial"/>
          <w:sz w:val="24"/>
          <w:szCs w:val="24"/>
        </w:rPr>
        <w:t>CEBAS</w:t>
      </w:r>
      <w:r w:rsidR="002A3DD0">
        <w:rPr>
          <w:rFonts w:ascii="Arial" w:hAnsi="Arial" w:cs="Arial"/>
          <w:sz w:val="24"/>
          <w:szCs w:val="24"/>
        </w:rPr>
        <w:t>: C</w:t>
      </w:r>
      <w:r w:rsidRPr="00E60120">
        <w:rPr>
          <w:rFonts w:ascii="Arial" w:hAnsi="Arial" w:cs="Arial"/>
          <w:sz w:val="24"/>
          <w:szCs w:val="24"/>
        </w:rPr>
        <w:t>ertificação de Entidade Beneficente de Assistência Social, concedida pelo Governo Federal às organizações que atendem aos critérios legais da política de assistência social.</w:t>
      </w:r>
    </w:p>
    <w:p w14:paraId="1359B1F1" w14:textId="1EF190AD" w:rsidR="00E60120" w:rsidRPr="00E60120" w:rsidRDefault="00E60120" w:rsidP="00E60120">
      <w:pPr>
        <w:numPr>
          <w:ilvl w:val="0"/>
          <w:numId w:val="32"/>
        </w:numPr>
        <w:tabs>
          <w:tab w:val="left" w:pos="1830"/>
        </w:tabs>
        <w:jc w:val="both"/>
        <w:rPr>
          <w:rFonts w:ascii="Arial" w:hAnsi="Arial" w:cs="Arial"/>
          <w:sz w:val="24"/>
          <w:szCs w:val="24"/>
        </w:rPr>
      </w:pPr>
      <w:r w:rsidRPr="00E60120">
        <w:rPr>
          <w:rFonts w:ascii="Arial" w:hAnsi="Arial" w:cs="Arial"/>
          <w:sz w:val="24"/>
          <w:szCs w:val="24"/>
        </w:rPr>
        <w:t>CMDCA</w:t>
      </w:r>
      <w:r w:rsidR="002A3DD0">
        <w:rPr>
          <w:rFonts w:ascii="Arial" w:hAnsi="Arial" w:cs="Arial"/>
          <w:sz w:val="24"/>
          <w:szCs w:val="24"/>
        </w:rPr>
        <w:t>: C</w:t>
      </w:r>
      <w:r w:rsidRPr="00E60120">
        <w:rPr>
          <w:rFonts w:ascii="Arial" w:hAnsi="Arial" w:cs="Arial"/>
          <w:sz w:val="24"/>
          <w:szCs w:val="24"/>
        </w:rPr>
        <w:t>onselho Municipal dos Direitos da Criança e do Adolescente, responsável por deliberar, controlar e fiscalizar as políticas públicas voltadas à infância e adolescência.</w:t>
      </w:r>
    </w:p>
    <w:p w14:paraId="730C26B7" w14:textId="77777777" w:rsidR="00E60120" w:rsidRPr="00E60120" w:rsidRDefault="00E60120" w:rsidP="00E60120">
      <w:pPr>
        <w:numPr>
          <w:ilvl w:val="0"/>
          <w:numId w:val="32"/>
        </w:numPr>
        <w:tabs>
          <w:tab w:val="left" w:pos="1830"/>
        </w:tabs>
        <w:jc w:val="both"/>
        <w:rPr>
          <w:rFonts w:ascii="Arial" w:hAnsi="Arial" w:cs="Arial"/>
          <w:sz w:val="24"/>
          <w:szCs w:val="24"/>
        </w:rPr>
      </w:pPr>
      <w:r w:rsidRPr="00E60120">
        <w:rPr>
          <w:rFonts w:ascii="Arial" w:hAnsi="Arial" w:cs="Arial"/>
          <w:sz w:val="24"/>
          <w:szCs w:val="24"/>
        </w:rPr>
        <w:t>CMAS – Conselho Municipal de Assistência Social, instância de controle social da política de assistência social no município.</w:t>
      </w:r>
    </w:p>
    <w:p w14:paraId="34363537" w14:textId="305D14CE" w:rsidR="00E60120" w:rsidRPr="00E60120" w:rsidRDefault="00E60120" w:rsidP="00E60120">
      <w:pPr>
        <w:numPr>
          <w:ilvl w:val="0"/>
          <w:numId w:val="32"/>
        </w:numPr>
        <w:tabs>
          <w:tab w:val="left" w:pos="1830"/>
        </w:tabs>
        <w:jc w:val="both"/>
        <w:rPr>
          <w:rFonts w:ascii="Arial" w:hAnsi="Arial" w:cs="Arial"/>
          <w:sz w:val="24"/>
          <w:szCs w:val="24"/>
        </w:rPr>
      </w:pPr>
      <w:r w:rsidRPr="00E60120">
        <w:rPr>
          <w:rFonts w:ascii="Arial" w:hAnsi="Arial" w:cs="Arial"/>
          <w:sz w:val="24"/>
          <w:szCs w:val="24"/>
        </w:rPr>
        <w:t>Contraturno Escolar</w:t>
      </w:r>
      <w:r w:rsidR="002A3DD0">
        <w:rPr>
          <w:rFonts w:ascii="Arial" w:hAnsi="Arial" w:cs="Arial"/>
          <w:sz w:val="24"/>
          <w:szCs w:val="24"/>
        </w:rPr>
        <w:t>: p</w:t>
      </w:r>
      <w:r w:rsidRPr="00E60120">
        <w:rPr>
          <w:rFonts w:ascii="Arial" w:hAnsi="Arial" w:cs="Arial"/>
          <w:sz w:val="24"/>
          <w:szCs w:val="24"/>
        </w:rPr>
        <w:t>eríodo em que a criança ou adolescente participa de atividades socioeducativas fora do horário regular da escola.</w:t>
      </w:r>
    </w:p>
    <w:p w14:paraId="1EA446D7" w14:textId="1BEFE91E" w:rsidR="00E60120" w:rsidRPr="00E60120" w:rsidRDefault="00E60120" w:rsidP="00E60120">
      <w:pPr>
        <w:numPr>
          <w:ilvl w:val="0"/>
          <w:numId w:val="32"/>
        </w:numPr>
        <w:tabs>
          <w:tab w:val="left" w:pos="1830"/>
        </w:tabs>
        <w:jc w:val="both"/>
        <w:rPr>
          <w:rFonts w:ascii="Arial" w:hAnsi="Arial" w:cs="Arial"/>
          <w:sz w:val="24"/>
          <w:szCs w:val="24"/>
        </w:rPr>
      </w:pPr>
      <w:r w:rsidRPr="00E60120">
        <w:rPr>
          <w:rFonts w:ascii="Arial" w:hAnsi="Arial" w:cs="Arial"/>
          <w:sz w:val="24"/>
          <w:szCs w:val="24"/>
        </w:rPr>
        <w:t>CRAS</w:t>
      </w:r>
      <w:r w:rsidR="002A3DD0">
        <w:rPr>
          <w:rFonts w:ascii="Arial" w:hAnsi="Arial" w:cs="Arial"/>
          <w:sz w:val="24"/>
          <w:szCs w:val="24"/>
        </w:rPr>
        <w:t xml:space="preserve">: </w:t>
      </w:r>
      <w:r w:rsidRPr="00E60120">
        <w:rPr>
          <w:rFonts w:ascii="Arial" w:hAnsi="Arial" w:cs="Arial"/>
          <w:sz w:val="24"/>
          <w:szCs w:val="24"/>
        </w:rPr>
        <w:t>Centro de Referência de Assistência Social. Unidade pública que oferta serviços da Proteção Social Básica e acompanha famílias em situação de vulnerabilidade social.</w:t>
      </w:r>
    </w:p>
    <w:p w14:paraId="1F3E6100" w14:textId="4EC16659" w:rsidR="00E60120" w:rsidRPr="00E60120" w:rsidRDefault="00E60120" w:rsidP="00E60120">
      <w:pPr>
        <w:numPr>
          <w:ilvl w:val="0"/>
          <w:numId w:val="32"/>
        </w:numPr>
        <w:tabs>
          <w:tab w:val="left" w:pos="1830"/>
        </w:tabs>
        <w:jc w:val="both"/>
        <w:rPr>
          <w:rFonts w:ascii="Arial" w:hAnsi="Arial" w:cs="Arial"/>
          <w:sz w:val="24"/>
          <w:szCs w:val="24"/>
        </w:rPr>
      </w:pPr>
      <w:r w:rsidRPr="00E60120">
        <w:rPr>
          <w:rFonts w:ascii="Arial" w:hAnsi="Arial" w:cs="Arial"/>
          <w:sz w:val="24"/>
          <w:szCs w:val="24"/>
        </w:rPr>
        <w:t>CREAS</w:t>
      </w:r>
      <w:r w:rsidR="002A3DD0">
        <w:rPr>
          <w:rFonts w:ascii="Arial" w:hAnsi="Arial" w:cs="Arial"/>
          <w:sz w:val="24"/>
          <w:szCs w:val="24"/>
        </w:rPr>
        <w:t xml:space="preserve">: </w:t>
      </w:r>
      <w:r w:rsidRPr="00E60120">
        <w:rPr>
          <w:rFonts w:ascii="Arial" w:hAnsi="Arial" w:cs="Arial"/>
          <w:sz w:val="24"/>
          <w:szCs w:val="24"/>
        </w:rPr>
        <w:t>Centro de Referência Especializado de Assistência Social. Unidade responsável pelo atendimento de famílias e indivíduos em situação de violação de direitos.</w:t>
      </w:r>
    </w:p>
    <w:p w14:paraId="371C0E00" w14:textId="6F24CE7A" w:rsidR="00E60120" w:rsidRPr="00E60120" w:rsidRDefault="00E60120" w:rsidP="00E60120">
      <w:pPr>
        <w:numPr>
          <w:ilvl w:val="0"/>
          <w:numId w:val="32"/>
        </w:numPr>
        <w:tabs>
          <w:tab w:val="left" w:pos="1830"/>
        </w:tabs>
        <w:jc w:val="both"/>
        <w:rPr>
          <w:rFonts w:ascii="Arial" w:hAnsi="Arial" w:cs="Arial"/>
          <w:sz w:val="24"/>
          <w:szCs w:val="24"/>
        </w:rPr>
      </w:pPr>
      <w:r w:rsidRPr="00E60120">
        <w:rPr>
          <w:rFonts w:ascii="Arial" w:hAnsi="Arial" w:cs="Arial"/>
          <w:sz w:val="24"/>
          <w:szCs w:val="24"/>
        </w:rPr>
        <w:t>CT (Conselho Tutelar)</w:t>
      </w:r>
      <w:r w:rsidR="002A3DD0">
        <w:rPr>
          <w:rFonts w:ascii="Arial" w:hAnsi="Arial" w:cs="Arial"/>
          <w:sz w:val="24"/>
          <w:szCs w:val="24"/>
        </w:rPr>
        <w:t xml:space="preserve">: </w:t>
      </w:r>
      <w:r w:rsidRPr="00E60120">
        <w:rPr>
          <w:rFonts w:ascii="Arial" w:hAnsi="Arial" w:cs="Arial"/>
          <w:sz w:val="24"/>
          <w:szCs w:val="24"/>
        </w:rPr>
        <w:t>Órgão autônomo responsável por zelar pelo cumprimento dos direitos da criança e do adolescente, conforme previsto no Estatuto da Criança e do Adolescente.</w:t>
      </w:r>
    </w:p>
    <w:p w14:paraId="4A51D70A" w14:textId="54A4698E" w:rsidR="00E60120" w:rsidRPr="00E60120" w:rsidRDefault="00E60120" w:rsidP="00E60120">
      <w:pPr>
        <w:numPr>
          <w:ilvl w:val="0"/>
          <w:numId w:val="32"/>
        </w:numPr>
        <w:tabs>
          <w:tab w:val="left" w:pos="1830"/>
        </w:tabs>
        <w:jc w:val="both"/>
        <w:rPr>
          <w:rFonts w:ascii="Arial" w:hAnsi="Arial" w:cs="Arial"/>
          <w:sz w:val="24"/>
          <w:szCs w:val="24"/>
        </w:rPr>
      </w:pPr>
      <w:r w:rsidRPr="00E60120">
        <w:rPr>
          <w:rFonts w:ascii="Arial" w:hAnsi="Arial" w:cs="Arial"/>
          <w:sz w:val="24"/>
          <w:szCs w:val="24"/>
        </w:rPr>
        <w:t>Desenvolvimento Humano Integral</w:t>
      </w:r>
      <w:r w:rsidR="002A3DD0">
        <w:rPr>
          <w:rFonts w:ascii="Arial" w:hAnsi="Arial" w:cs="Arial"/>
          <w:sz w:val="24"/>
          <w:szCs w:val="24"/>
        </w:rPr>
        <w:t>: p</w:t>
      </w:r>
      <w:r w:rsidRPr="00E60120">
        <w:rPr>
          <w:rFonts w:ascii="Arial" w:hAnsi="Arial" w:cs="Arial"/>
          <w:sz w:val="24"/>
          <w:szCs w:val="24"/>
        </w:rPr>
        <w:t>rocesso que considera o ser humano em suas múltiplas dimensões: física, emocional, cognitiva, social, cultural, ética e espiritual.</w:t>
      </w:r>
    </w:p>
    <w:p w14:paraId="40B36796" w14:textId="2F6A990E" w:rsidR="00E60120" w:rsidRPr="00E60120" w:rsidRDefault="00E60120" w:rsidP="00E60120">
      <w:pPr>
        <w:numPr>
          <w:ilvl w:val="0"/>
          <w:numId w:val="32"/>
        </w:numPr>
        <w:tabs>
          <w:tab w:val="left" w:pos="1830"/>
        </w:tabs>
        <w:jc w:val="both"/>
        <w:rPr>
          <w:rFonts w:ascii="Arial" w:hAnsi="Arial" w:cs="Arial"/>
          <w:sz w:val="24"/>
          <w:szCs w:val="24"/>
        </w:rPr>
      </w:pPr>
      <w:r w:rsidRPr="00E60120">
        <w:rPr>
          <w:rFonts w:ascii="Arial" w:hAnsi="Arial" w:cs="Arial"/>
          <w:sz w:val="24"/>
          <w:szCs w:val="24"/>
        </w:rPr>
        <w:t>ECA</w:t>
      </w:r>
      <w:r w:rsidR="002A3DD0">
        <w:rPr>
          <w:rFonts w:ascii="Arial" w:hAnsi="Arial" w:cs="Arial"/>
          <w:sz w:val="24"/>
          <w:szCs w:val="24"/>
        </w:rPr>
        <w:t xml:space="preserve">: </w:t>
      </w:r>
      <w:r w:rsidRPr="00E60120">
        <w:rPr>
          <w:rFonts w:ascii="Arial" w:hAnsi="Arial" w:cs="Arial"/>
          <w:sz w:val="24"/>
          <w:szCs w:val="24"/>
        </w:rPr>
        <w:t>Estatuto da Criança e do Adolescente (Lei nº 8.069/1990), que estabelece os direitos e deveres relacionados à proteção integral de crianças e adolescentes.</w:t>
      </w:r>
    </w:p>
    <w:p w14:paraId="3D99ADE0" w14:textId="57E8B8E3" w:rsidR="00E60120" w:rsidRPr="00E60120" w:rsidRDefault="00E60120" w:rsidP="00E60120">
      <w:pPr>
        <w:numPr>
          <w:ilvl w:val="0"/>
          <w:numId w:val="32"/>
        </w:numPr>
        <w:tabs>
          <w:tab w:val="left" w:pos="1830"/>
        </w:tabs>
        <w:jc w:val="both"/>
        <w:rPr>
          <w:rFonts w:ascii="Arial" w:hAnsi="Arial" w:cs="Arial"/>
          <w:sz w:val="24"/>
          <w:szCs w:val="24"/>
        </w:rPr>
      </w:pPr>
      <w:r w:rsidRPr="00E60120">
        <w:rPr>
          <w:rFonts w:ascii="Arial" w:hAnsi="Arial" w:cs="Arial"/>
          <w:sz w:val="24"/>
          <w:szCs w:val="24"/>
        </w:rPr>
        <w:lastRenderedPageBreak/>
        <w:t>ESF</w:t>
      </w:r>
      <w:r w:rsidR="002A3DD0">
        <w:rPr>
          <w:rFonts w:ascii="Arial" w:hAnsi="Arial" w:cs="Arial"/>
          <w:sz w:val="24"/>
          <w:szCs w:val="24"/>
        </w:rPr>
        <w:t xml:space="preserve">: </w:t>
      </w:r>
      <w:r w:rsidRPr="00E60120">
        <w:rPr>
          <w:rFonts w:ascii="Arial" w:hAnsi="Arial" w:cs="Arial"/>
          <w:sz w:val="24"/>
          <w:szCs w:val="24"/>
        </w:rPr>
        <w:t>Estratégia Saúde da Família. Serviço de atenção básica em saúde que acompanha famílias no território.</w:t>
      </w:r>
    </w:p>
    <w:p w14:paraId="4BB02FAF" w14:textId="61F56D32" w:rsidR="00E60120" w:rsidRPr="00E60120" w:rsidRDefault="00E60120" w:rsidP="00E60120">
      <w:pPr>
        <w:numPr>
          <w:ilvl w:val="0"/>
          <w:numId w:val="32"/>
        </w:numPr>
        <w:tabs>
          <w:tab w:val="left" w:pos="1830"/>
        </w:tabs>
        <w:jc w:val="both"/>
        <w:rPr>
          <w:rFonts w:ascii="Arial" w:hAnsi="Arial" w:cs="Arial"/>
          <w:sz w:val="24"/>
          <w:szCs w:val="24"/>
        </w:rPr>
      </w:pPr>
      <w:r w:rsidRPr="00E60120">
        <w:rPr>
          <w:rFonts w:ascii="Arial" w:hAnsi="Arial" w:cs="Arial"/>
          <w:sz w:val="24"/>
          <w:szCs w:val="24"/>
        </w:rPr>
        <w:t>Fortalecimento de Vínculos</w:t>
      </w:r>
      <w:r w:rsidR="002A3DD0">
        <w:rPr>
          <w:rFonts w:ascii="Arial" w:hAnsi="Arial" w:cs="Arial"/>
          <w:sz w:val="24"/>
          <w:szCs w:val="24"/>
        </w:rPr>
        <w:t>: a</w:t>
      </w:r>
      <w:r w:rsidRPr="00E60120">
        <w:rPr>
          <w:rFonts w:ascii="Arial" w:hAnsi="Arial" w:cs="Arial"/>
          <w:sz w:val="24"/>
          <w:szCs w:val="24"/>
        </w:rPr>
        <w:t>ções que visam promover relações afetivas saudáveis entre crianças, adolescentes, famílias e comunidade, prevenindo situações de risco social.</w:t>
      </w:r>
    </w:p>
    <w:p w14:paraId="41222716" w14:textId="0D450D41" w:rsidR="00E60120" w:rsidRPr="00E60120" w:rsidRDefault="00E60120" w:rsidP="00E60120">
      <w:pPr>
        <w:numPr>
          <w:ilvl w:val="0"/>
          <w:numId w:val="32"/>
        </w:numPr>
        <w:tabs>
          <w:tab w:val="left" w:pos="1830"/>
        </w:tabs>
        <w:jc w:val="both"/>
        <w:rPr>
          <w:rFonts w:ascii="Arial" w:hAnsi="Arial" w:cs="Arial"/>
          <w:sz w:val="24"/>
          <w:szCs w:val="24"/>
        </w:rPr>
      </w:pPr>
      <w:r w:rsidRPr="00E60120">
        <w:rPr>
          <w:rFonts w:ascii="Arial" w:hAnsi="Arial" w:cs="Arial"/>
          <w:sz w:val="24"/>
          <w:szCs w:val="24"/>
        </w:rPr>
        <w:t>Intersetorialidade</w:t>
      </w:r>
      <w:r w:rsidR="002A3DD0">
        <w:rPr>
          <w:rFonts w:ascii="Arial" w:hAnsi="Arial" w:cs="Arial"/>
          <w:sz w:val="24"/>
          <w:szCs w:val="24"/>
        </w:rPr>
        <w:t>: a</w:t>
      </w:r>
      <w:r w:rsidRPr="00E60120">
        <w:rPr>
          <w:rFonts w:ascii="Arial" w:hAnsi="Arial" w:cs="Arial"/>
          <w:sz w:val="24"/>
          <w:szCs w:val="24"/>
        </w:rPr>
        <w:t>rticulação entre diferentes políticas públicas (assistência social, saúde, educação, entre outras) para promover respostas integradas às necessidades sociais.</w:t>
      </w:r>
    </w:p>
    <w:p w14:paraId="56426104" w14:textId="0FADFE13" w:rsidR="00E60120" w:rsidRDefault="00E60120" w:rsidP="00E60120">
      <w:pPr>
        <w:numPr>
          <w:ilvl w:val="0"/>
          <w:numId w:val="32"/>
        </w:numPr>
        <w:tabs>
          <w:tab w:val="left" w:pos="1830"/>
        </w:tabs>
        <w:jc w:val="both"/>
        <w:rPr>
          <w:rFonts w:ascii="Arial" w:hAnsi="Arial" w:cs="Arial"/>
          <w:sz w:val="24"/>
          <w:szCs w:val="24"/>
        </w:rPr>
      </w:pPr>
      <w:r w:rsidRPr="00E60120">
        <w:rPr>
          <w:rFonts w:ascii="Arial" w:hAnsi="Arial" w:cs="Arial"/>
          <w:sz w:val="24"/>
          <w:szCs w:val="24"/>
        </w:rPr>
        <w:t>Metodologia Socioeducativa</w:t>
      </w:r>
      <w:r w:rsidR="002A3DD0">
        <w:rPr>
          <w:rFonts w:ascii="Arial" w:hAnsi="Arial" w:cs="Arial"/>
          <w:sz w:val="24"/>
          <w:szCs w:val="24"/>
        </w:rPr>
        <w:t>: f</w:t>
      </w:r>
      <w:r w:rsidRPr="00E60120">
        <w:rPr>
          <w:rFonts w:ascii="Arial" w:hAnsi="Arial" w:cs="Arial"/>
          <w:sz w:val="24"/>
          <w:szCs w:val="24"/>
        </w:rPr>
        <w:t>orma de trabalho que integra educação, convivência, participação e cuidado, considerando a realidade social dos atendidos.</w:t>
      </w:r>
    </w:p>
    <w:p w14:paraId="0B8732CE" w14:textId="1D839F08" w:rsidR="001D01F9" w:rsidRPr="00E55566" w:rsidRDefault="00B34EDF" w:rsidP="00E55566">
      <w:pPr>
        <w:numPr>
          <w:ilvl w:val="0"/>
          <w:numId w:val="32"/>
        </w:numPr>
        <w:tabs>
          <w:tab w:val="left" w:pos="1830"/>
        </w:tabs>
        <w:jc w:val="both"/>
        <w:rPr>
          <w:rFonts w:ascii="Arial" w:hAnsi="Arial" w:cs="Arial"/>
          <w:sz w:val="24"/>
          <w:szCs w:val="24"/>
        </w:rPr>
      </w:pPr>
      <w:r w:rsidRPr="00E55566">
        <w:rPr>
          <w:rFonts w:ascii="Arial" w:hAnsi="Arial" w:cs="Arial"/>
          <w:sz w:val="24"/>
          <w:szCs w:val="24"/>
        </w:rPr>
        <w:t>ODS</w:t>
      </w:r>
      <w:r w:rsidR="00E55566" w:rsidRPr="00E55566">
        <w:rPr>
          <w:rFonts w:ascii="Arial" w:hAnsi="Arial" w:cs="Arial"/>
          <w:sz w:val="24"/>
          <w:szCs w:val="24"/>
        </w:rPr>
        <w:t xml:space="preserve"> (Objetivos de Desenvolvimento Sustentável): orientam ações voltadas à erradicação da pobreza, garantia de direitos, promoção da educação, redução das desigualdades, proteção da infância e fortalecimento das comunidades.</w:t>
      </w:r>
    </w:p>
    <w:p w14:paraId="4B90B11E" w14:textId="54CBCA7C" w:rsidR="00E60120" w:rsidRPr="00E60120" w:rsidRDefault="00E60120" w:rsidP="00E60120">
      <w:pPr>
        <w:numPr>
          <w:ilvl w:val="0"/>
          <w:numId w:val="32"/>
        </w:numPr>
        <w:tabs>
          <w:tab w:val="left" w:pos="1830"/>
        </w:tabs>
        <w:jc w:val="both"/>
        <w:rPr>
          <w:rFonts w:ascii="Arial" w:hAnsi="Arial" w:cs="Arial"/>
          <w:sz w:val="24"/>
          <w:szCs w:val="24"/>
        </w:rPr>
      </w:pPr>
      <w:r w:rsidRPr="00E60120">
        <w:rPr>
          <w:rFonts w:ascii="Arial" w:hAnsi="Arial" w:cs="Arial"/>
          <w:sz w:val="24"/>
          <w:szCs w:val="24"/>
        </w:rPr>
        <w:t>Parada Pedagógica</w:t>
      </w:r>
      <w:r w:rsidR="002A3DD0">
        <w:rPr>
          <w:rFonts w:ascii="Arial" w:hAnsi="Arial" w:cs="Arial"/>
          <w:sz w:val="24"/>
          <w:szCs w:val="24"/>
        </w:rPr>
        <w:t>: m</w:t>
      </w:r>
      <w:r w:rsidRPr="00E60120">
        <w:rPr>
          <w:rFonts w:ascii="Arial" w:hAnsi="Arial" w:cs="Arial"/>
          <w:sz w:val="24"/>
          <w:szCs w:val="24"/>
        </w:rPr>
        <w:t>omento institucional destinado à avaliação, reflexão e planejamento das práticas educativas desenvolvidas pela equipe.</w:t>
      </w:r>
    </w:p>
    <w:p w14:paraId="08E79D80" w14:textId="2897D902" w:rsidR="00E60120" w:rsidRPr="00E60120" w:rsidRDefault="00E60120" w:rsidP="00E60120">
      <w:pPr>
        <w:numPr>
          <w:ilvl w:val="0"/>
          <w:numId w:val="32"/>
        </w:numPr>
        <w:tabs>
          <w:tab w:val="left" w:pos="1830"/>
        </w:tabs>
        <w:jc w:val="both"/>
        <w:rPr>
          <w:rFonts w:ascii="Arial" w:hAnsi="Arial" w:cs="Arial"/>
          <w:sz w:val="24"/>
          <w:szCs w:val="24"/>
        </w:rPr>
      </w:pPr>
      <w:r w:rsidRPr="00E60120">
        <w:rPr>
          <w:rFonts w:ascii="Arial" w:hAnsi="Arial" w:cs="Arial"/>
          <w:sz w:val="24"/>
          <w:szCs w:val="24"/>
        </w:rPr>
        <w:t>PNAS</w:t>
      </w:r>
      <w:r w:rsidR="002A3DD0">
        <w:rPr>
          <w:rFonts w:ascii="Arial" w:hAnsi="Arial" w:cs="Arial"/>
          <w:sz w:val="24"/>
          <w:szCs w:val="24"/>
        </w:rPr>
        <w:t xml:space="preserve">: </w:t>
      </w:r>
      <w:r w:rsidRPr="00E60120">
        <w:rPr>
          <w:rFonts w:ascii="Arial" w:hAnsi="Arial" w:cs="Arial"/>
          <w:sz w:val="24"/>
          <w:szCs w:val="24"/>
        </w:rPr>
        <w:t>Política Nacional de Assistência Social, que organiza e orienta a política pública de assistência social no Brasil.</w:t>
      </w:r>
    </w:p>
    <w:p w14:paraId="3891E38F" w14:textId="481F7B41" w:rsidR="00E60120" w:rsidRPr="00E60120" w:rsidRDefault="00E60120" w:rsidP="00E60120">
      <w:pPr>
        <w:numPr>
          <w:ilvl w:val="0"/>
          <w:numId w:val="32"/>
        </w:numPr>
        <w:tabs>
          <w:tab w:val="left" w:pos="1830"/>
        </w:tabs>
        <w:jc w:val="both"/>
        <w:rPr>
          <w:rFonts w:ascii="Arial" w:hAnsi="Arial" w:cs="Arial"/>
          <w:sz w:val="24"/>
          <w:szCs w:val="24"/>
        </w:rPr>
      </w:pPr>
      <w:r w:rsidRPr="00E60120">
        <w:rPr>
          <w:rFonts w:ascii="Arial" w:hAnsi="Arial" w:cs="Arial"/>
          <w:sz w:val="24"/>
          <w:szCs w:val="24"/>
        </w:rPr>
        <w:t>Projeto de Vida</w:t>
      </w:r>
      <w:r w:rsidR="002A3DD0">
        <w:rPr>
          <w:rFonts w:ascii="Arial" w:hAnsi="Arial" w:cs="Arial"/>
          <w:sz w:val="24"/>
          <w:szCs w:val="24"/>
        </w:rPr>
        <w:t xml:space="preserve">: </w:t>
      </w:r>
      <w:r w:rsidRPr="00E60120">
        <w:rPr>
          <w:rFonts w:ascii="Arial" w:hAnsi="Arial" w:cs="Arial"/>
          <w:sz w:val="24"/>
          <w:szCs w:val="24"/>
        </w:rPr>
        <w:t>Processo de construção de sonhos, metas e perspectivas futuras, baseado no autoconhecimento, na autonomia e na responsabilidade social.</w:t>
      </w:r>
    </w:p>
    <w:p w14:paraId="4FD3B74B" w14:textId="29CAAC4D" w:rsidR="00E60120" w:rsidRPr="00E60120" w:rsidRDefault="00E60120" w:rsidP="00E60120">
      <w:pPr>
        <w:numPr>
          <w:ilvl w:val="0"/>
          <w:numId w:val="32"/>
        </w:numPr>
        <w:tabs>
          <w:tab w:val="left" w:pos="1830"/>
        </w:tabs>
        <w:jc w:val="both"/>
        <w:rPr>
          <w:rFonts w:ascii="Arial" w:hAnsi="Arial" w:cs="Arial"/>
          <w:sz w:val="24"/>
          <w:szCs w:val="24"/>
        </w:rPr>
      </w:pPr>
      <w:r w:rsidRPr="00E60120">
        <w:rPr>
          <w:rFonts w:ascii="Arial" w:hAnsi="Arial" w:cs="Arial"/>
          <w:sz w:val="24"/>
          <w:szCs w:val="24"/>
        </w:rPr>
        <w:t>Proteção Social Básica</w:t>
      </w:r>
      <w:r w:rsidR="002A3DD0">
        <w:rPr>
          <w:rFonts w:ascii="Arial" w:hAnsi="Arial" w:cs="Arial"/>
          <w:sz w:val="24"/>
          <w:szCs w:val="24"/>
        </w:rPr>
        <w:t xml:space="preserve">: </w:t>
      </w:r>
      <w:r w:rsidRPr="00E60120">
        <w:rPr>
          <w:rFonts w:ascii="Arial" w:hAnsi="Arial" w:cs="Arial"/>
          <w:sz w:val="24"/>
          <w:szCs w:val="24"/>
        </w:rPr>
        <w:t>Conjunto de ações preventivas destinadas a reduzir vulnerabilidades e fortalecer vínculos familiares e comunitários.</w:t>
      </w:r>
    </w:p>
    <w:p w14:paraId="082BA9FE" w14:textId="665C373B" w:rsidR="00E60120" w:rsidRPr="00E60120" w:rsidRDefault="00E60120" w:rsidP="00E60120">
      <w:pPr>
        <w:numPr>
          <w:ilvl w:val="0"/>
          <w:numId w:val="32"/>
        </w:numPr>
        <w:tabs>
          <w:tab w:val="left" w:pos="1830"/>
        </w:tabs>
        <w:jc w:val="both"/>
        <w:rPr>
          <w:rFonts w:ascii="Arial" w:hAnsi="Arial" w:cs="Arial"/>
          <w:sz w:val="24"/>
          <w:szCs w:val="24"/>
        </w:rPr>
      </w:pPr>
      <w:r w:rsidRPr="00E60120">
        <w:rPr>
          <w:rFonts w:ascii="Arial" w:hAnsi="Arial" w:cs="Arial"/>
          <w:sz w:val="24"/>
          <w:szCs w:val="24"/>
        </w:rPr>
        <w:t>SCFV</w:t>
      </w:r>
      <w:r w:rsidR="000639D4">
        <w:rPr>
          <w:rFonts w:ascii="Arial" w:hAnsi="Arial" w:cs="Arial"/>
          <w:sz w:val="24"/>
          <w:szCs w:val="24"/>
        </w:rPr>
        <w:t xml:space="preserve">: </w:t>
      </w:r>
      <w:r w:rsidRPr="00E60120">
        <w:rPr>
          <w:rFonts w:ascii="Arial" w:hAnsi="Arial" w:cs="Arial"/>
          <w:sz w:val="24"/>
          <w:szCs w:val="24"/>
        </w:rPr>
        <w:t>Serviço de Convivência e Fortalecimento de Vínculos, integrante da Proteção Social Básica do SUAS, voltado à prevenção de situações de risco social.</w:t>
      </w:r>
    </w:p>
    <w:p w14:paraId="0E251E6A" w14:textId="13C0F29E" w:rsidR="00E60120" w:rsidRPr="00E60120" w:rsidRDefault="00E60120" w:rsidP="00E60120">
      <w:pPr>
        <w:numPr>
          <w:ilvl w:val="0"/>
          <w:numId w:val="32"/>
        </w:numPr>
        <w:tabs>
          <w:tab w:val="left" w:pos="1830"/>
        </w:tabs>
        <w:jc w:val="both"/>
        <w:rPr>
          <w:rFonts w:ascii="Arial" w:hAnsi="Arial" w:cs="Arial"/>
          <w:sz w:val="24"/>
          <w:szCs w:val="24"/>
        </w:rPr>
      </w:pPr>
      <w:r w:rsidRPr="00E60120">
        <w:rPr>
          <w:rFonts w:ascii="Arial" w:hAnsi="Arial" w:cs="Arial"/>
          <w:sz w:val="24"/>
          <w:szCs w:val="24"/>
        </w:rPr>
        <w:t>SUAS</w:t>
      </w:r>
      <w:r w:rsidR="000639D4">
        <w:rPr>
          <w:rFonts w:ascii="Arial" w:hAnsi="Arial" w:cs="Arial"/>
          <w:sz w:val="24"/>
          <w:szCs w:val="24"/>
        </w:rPr>
        <w:t xml:space="preserve">: </w:t>
      </w:r>
      <w:r w:rsidRPr="00E60120">
        <w:rPr>
          <w:rFonts w:ascii="Arial" w:hAnsi="Arial" w:cs="Arial"/>
          <w:sz w:val="24"/>
          <w:szCs w:val="24"/>
        </w:rPr>
        <w:t>Sistema Único de Assistência Social, que organiza a oferta dos serviços socioassistenciais no Brasil.</w:t>
      </w:r>
    </w:p>
    <w:p w14:paraId="410C7145" w14:textId="55C6F086" w:rsidR="00E60120" w:rsidRPr="00E60120" w:rsidRDefault="00E60120" w:rsidP="00E60120">
      <w:pPr>
        <w:numPr>
          <w:ilvl w:val="0"/>
          <w:numId w:val="32"/>
        </w:numPr>
        <w:tabs>
          <w:tab w:val="left" w:pos="1830"/>
        </w:tabs>
        <w:jc w:val="both"/>
        <w:rPr>
          <w:rFonts w:ascii="Arial" w:hAnsi="Arial" w:cs="Arial"/>
          <w:sz w:val="24"/>
          <w:szCs w:val="24"/>
        </w:rPr>
      </w:pPr>
      <w:r w:rsidRPr="00E60120">
        <w:rPr>
          <w:rFonts w:ascii="Arial" w:hAnsi="Arial" w:cs="Arial"/>
          <w:sz w:val="24"/>
          <w:szCs w:val="24"/>
        </w:rPr>
        <w:t>Vulnerabilidade Social</w:t>
      </w:r>
      <w:r w:rsidR="000639D4">
        <w:rPr>
          <w:rFonts w:ascii="Arial" w:hAnsi="Arial" w:cs="Arial"/>
          <w:sz w:val="24"/>
          <w:szCs w:val="24"/>
        </w:rPr>
        <w:t>: s</w:t>
      </w:r>
      <w:r w:rsidRPr="00E60120">
        <w:rPr>
          <w:rFonts w:ascii="Arial" w:hAnsi="Arial" w:cs="Arial"/>
          <w:sz w:val="24"/>
          <w:szCs w:val="24"/>
        </w:rPr>
        <w:t>ituação em que indivíduos ou famílias vivenciam fragilidades relacionadas a renda, acesso a direitos, vínculos familiares ou comunitários.</w:t>
      </w:r>
    </w:p>
    <w:p w14:paraId="4BE4C8C3" w14:textId="77777777" w:rsidR="004D77F2" w:rsidRPr="00E60120" w:rsidRDefault="004D77F2" w:rsidP="00E60120">
      <w:pPr>
        <w:tabs>
          <w:tab w:val="left" w:pos="1830"/>
        </w:tabs>
        <w:jc w:val="both"/>
        <w:rPr>
          <w:rFonts w:ascii="Arial" w:hAnsi="Arial" w:cs="Arial"/>
          <w:sz w:val="24"/>
          <w:szCs w:val="24"/>
        </w:rPr>
      </w:pPr>
    </w:p>
    <w:p w14:paraId="6C480F32" w14:textId="77777777" w:rsidR="004D77F2" w:rsidRDefault="004D77F2" w:rsidP="00295844">
      <w:pPr>
        <w:tabs>
          <w:tab w:val="left" w:pos="1830"/>
        </w:tabs>
        <w:rPr>
          <w:rFonts w:ascii="Arial" w:hAnsi="Arial" w:cs="Arial"/>
          <w:sz w:val="24"/>
          <w:szCs w:val="24"/>
        </w:rPr>
      </w:pPr>
    </w:p>
    <w:p w14:paraId="6035EAF4" w14:textId="77777777" w:rsidR="004D77F2" w:rsidRDefault="004D77F2" w:rsidP="00295844">
      <w:pPr>
        <w:tabs>
          <w:tab w:val="left" w:pos="1830"/>
        </w:tabs>
        <w:rPr>
          <w:rFonts w:ascii="Arial" w:hAnsi="Arial" w:cs="Arial"/>
          <w:sz w:val="24"/>
          <w:szCs w:val="24"/>
        </w:rPr>
      </w:pPr>
    </w:p>
    <w:p w14:paraId="3CCC374A" w14:textId="5D696395" w:rsidR="00CF5E01" w:rsidRDefault="00CF5E01" w:rsidP="00327E28">
      <w:pPr>
        <w:tabs>
          <w:tab w:val="left" w:pos="1830"/>
        </w:tabs>
        <w:jc w:val="center"/>
        <w:rPr>
          <w:rFonts w:ascii="Arial" w:hAnsi="Arial" w:cs="Arial"/>
          <w:b/>
          <w:bCs/>
          <w:sz w:val="24"/>
          <w:szCs w:val="24"/>
        </w:rPr>
      </w:pPr>
      <w:r w:rsidRPr="00CF5E01">
        <w:rPr>
          <w:rFonts w:ascii="Arial" w:hAnsi="Arial" w:cs="Arial"/>
          <w:b/>
          <w:bCs/>
          <w:sz w:val="24"/>
          <w:szCs w:val="24"/>
        </w:rPr>
        <w:lastRenderedPageBreak/>
        <w:t>REFERENCIAS BIBLIOGRAFICAS</w:t>
      </w:r>
    </w:p>
    <w:p w14:paraId="22741BAA" w14:textId="77777777" w:rsidR="002C77D2" w:rsidRPr="00CF5E01" w:rsidRDefault="002C77D2" w:rsidP="00327E28">
      <w:pPr>
        <w:tabs>
          <w:tab w:val="left" w:pos="1830"/>
        </w:tabs>
        <w:jc w:val="center"/>
        <w:rPr>
          <w:rFonts w:ascii="Arial" w:hAnsi="Arial" w:cs="Arial"/>
          <w:b/>
          <w:bCs/>
          <w:sz w:val="24"/>
          <w:szCs w:val="24"/>
        </w:rPr>
      </w:pPr>
    </w:p>
    <w:p w14:paraId="4C726087" w14:textId="77777777" w:rsidR="00B1331B" w:rsidRDefault="00B1331B" w:rsidP="00EB71BC">
      <w:pPr>
        <w:tabs>
          <w:tab w:val="left" w:pos="1830"/>
        </w:tabs>
        <w:spacing w:line="360" w:lineRule="auto"/>
        <w:jc w:val="both"/>
        <w:rPr>
          <w:rFonts w:ascii="Arial" w:hAnsi="Arial" w:cs="Arial"/>
          <w:sz w:val="24"/>
          <w:szCs w:val="24"/>
        </w:rPr>
      </w:pPr>
      <w:r w:rsidRPr="00B1331B">
        <w:rPr>
          <w:rFonts w:ascii="Arial" w:hAnsi="Arial" w:cs="Arial"/>
          <w:sz w:val="24"/>
          <w:szCs w:val="24"/>
        </w:rPr>
        <w:t>BRASIL. Ministério do Desenvolvimento Social.</w:t>
      </w:r>
      <w:r w:rsidRPr="00B1331B">
        <w:rPr>
          <w:rFonts w:ascii="Arial" w:hAnsi="Arial" w:cs="Arial"/>
          <w:sz w:val="24"/>
          <w:szCs w:val="24"/>
        </w:rPr>
        <w:br/>
      </w:r>
      <w:r w:rsidRPr="00B1331B">
        <w:rPr>
          <w:rFonts w:ascii="Arial" w:hAnsi="Arial" w:cs="Arial"/>
          <w:i/>
          <w:iCs/>
          <w:sz w:val="24"/>
          <w:szCs w:val="24"/>
        </w:rPr>
        <w:t>Tipificação Nacional dos Serviços Socioassistenciais</w:t>
      </w:r>
      <w:r w:rsidRPr="00B1331B">
        <w:rPr>
          <w:rFonts w:ascii="Arial" w:hAnsi="Arial" w:cs="Arial"/>
          <w:sz w:val="24"/>
          <w:szCs w:val="24"/>
        </w:rPr>
        <w:t>.</w:t>
      </w:r>
      <w:r w:rsidRPr="00B1331B">
        <w:rPr>
          <w:rFonts w:ascii="Arial" w:hAnsi="Arial" w:cs="Arial"/>
          <w:sz w:val="24"/>
          <w:szCs w:val="24"/>
        </w:rPr>
        <w:br/>
        <w:t>Brasília: MDS, 2009.</w:t>
      </w:r>
    </w:p>
    <w:p w14:paraId="4395018F" w14:textId="77777777" w:rsidR="00B1331B" w:rsidRDefault="00B1331B" w:rsidP="00EB71BC">
      <w:pPr>
        <w:tabs>
          <w:tab w:val="left" w:pos="1830"/>
        </w:tabs>
        <w:spacing w:line="360" w:lineRule="auto"/>
        <w:jc w:val="both"/>
        <w:rPr>
          <w:rFonts w:ascii="Arial" w:hAnsi="Arial" w:cs="Arial"/>
          <w:sz w:val="24"/>
          <w:szCs w:val="24"/>
        </w:rPr>
      </w:pPr>
      <w:r w:rsidRPr="00B1331B">
        <w:rPr>
          <w:rFonts w:ascii="Arial" w:hAnsi="Arial" w:cs="Arial"/>
          <w:sz w:val="24"/>
          <w:szCs w:val="24"/>
        </w:rPr>
        <w:t>BRASIL. Ministério do Desenvolvimento Social.</w:t>
      </w:r>
      <w:r w:rsidRPr="00B1331B">
        <w:rPr>
          <w:rFonts w:ascii="Arial" w:hAnsi="Arial" w:cs="Arial"/>
          <w:sz w:val="24"/>
          <w:szCs w:val="24"/>
        </w:rPr>
        <w:br/>
      </w:r>
      <w:r w:rsidRPr="00B1331B">
        <w:rPr>
          <w:rFonts w:ascii="Arial" w:hAnsi="Arial" w:cs="Arial"/>
          <w:i/>
          <w:iCs/>
          <w:sz w:val="24"/>
          <w:szCs w:val="24"/>
        </w:rPr>
        <w:t>Orientações Técnicas sobre o PAIF</w:t>
      </w:r>
      <w:r w:rsidRPr="00B1331B">
        <w:rPr>
          <w:rFonts w:ascii="Arial" w:hAnsi="Arial" w:cs="Arial"/>
          <w:sz w:val="24"/>
          <w:szCs w:val="24"/>
        </w:rPr>
        <w:t>.</w:t>
      </w:r>
      <w:r w:rsidRPr="00B1331B">
        <w:rPr>
          <w:rFonts w:ascii="Arial" w:hAnsi="Arial" w:cs="Arial"/>
          <w:sz w:val="24"/>
          <w:szCs w:val="24"/>
        </w:rPr>
        <w:br/>
        <w:t>Brasília: MDS.</w:t>
      </w:r>
    </w:p>
    <w:p w14:paraId="2E123661" w14:textId="1AD39F5A" w:rsidR="000006F6" w:rsidRPr="00F03F99" w:rsidRDefault="000006F6" w:rsidP="00EB71BC">
      <w:pPr>
        <w:tabs>
          <w:tab w:val="left" w:pos="1830"/>
        </w:tabs>
        <w:spacing w:line="360" w:lineRule="auto"/>
        <w:jc w:val="both"/>
        <w:rPr>
          <w:rFonts w:ascii="Arial" w:hAnsi="Arial" w:cs="Arial"/>
          <w:sz w:val="24"/>
          <w:szCs w:val="24"/>
        </w:rPr>
      </w:pPr>
      <w:r w:rsidRPr="00F03F99">
        <w:rPr>
          <w:rFonts w:ascii="Arial" w:hAnsi="Arial" w:cs="Arial"/>
          <w:sz w:val="24"/>
          <w:szCs w:val="24"/>
        </w:rPr>
        <w:t xml:space="preserve">Estatuto da Criança e do Adolescente: Lei nº 8.069, de 13 de julho de 1990. 2. ed. Brasília: Senado Federal, [ano]. Disponível em: </w:t>
      </w:r>
      <w:hyperlink r:id="rId16" w:tgtFrame="_new" w:history="1">
        <w:r w:rsidRPr="00F03F99">
          <w:rPr>
            <w:rStyle w:val="Hyperlink"/>
            <w:rFonts w:ascii="Arial" w:hAnsi="Arial" w:cs="Arial"/>
            <w:color w:val="auto"/>
            <w:sz w:val="24"/>
            <w:szCs w:val="24"/>
          </w:rPr>
          <w:t>https://www2.senado.leg.br/bdsf/bitstream/handle/id/544281/estatuto_da_crianca_e_do_adolescente_2ed.pdf</w:t>
        </w:r>
      </w:hyperlink>
      <w:r w:rsidRPr="00F03F99">
        <w:rPr>
          <w:rFonts w:ascii="Arial" w:hAnsi="Arial" w:cs="Arial"/>
          <w:sz w:val="24"/>
          <w:szCs w:val="24"/>
        </w:rPr>
        <w:t xml:space="preserve">. </w:t>
      </w:r>
    </w:p>
    <w:p w14:paraId="50495D30" w14:textId="77777777" w:rsidR="00CF5E01" w:rsidRPr="00F03F99" w:rsidRDefault="00CF5E01" w:rsidP="00EB71BC">
      <w:pPr>
        <w:tabs>
          <w:tab w:val="left" w:pos="1830"/>
        </w:tabs>
        <w:spacing w:line="360" w:lineRule="auto"/>
        <w:jc w:val="both"/>
        <w:rPr>
          <w:rFonts w:ascii="Arial" w:hAnsi="Arial" w:cs="Arial"/>
          <w:sz w:val="24"/>
          <w:szCs w:val="24"/>
        </w:rPr>
      </w:pPr>
      <w:r w:rsidRPr="00F03F99">
        <w:rPr>
          <w:rFonts w:ascii="Arial" w:hAnsi="Arial" w:cs="Arial"/>
          <w:sz w:val="24"/>
          <w:szCs w:val="24"/>
        </w:rPr>
        <w:t>FREIRE, Paulo. Pedagogia do oprimido. 60. ed. Rio de Janeiro: Paz e Terra, 2021.</w:t>
      </w:r>
    </w:p>
    <w:p w14:paraId="7A1D0099" w14:textId="77777777" w:rsidR="00EB71BC" w:rsidRPr="00F03F99" w:rsidRDefault="00EB71BC" w:rsidP="00EB71BC">
      <w:pPr>
        <w:tabs>
          <w:tab w:val="left" w:pos="1830"/>
        </w:tabs>
        <w:spacing w:line="360" w:lineRule="auto"/>
        <w:jc w:val="both"/>
        <w:rPr>
          <w:rFonts w:ascii="Arial" w:hAnsi="Arial" w:cs="Arial"/>
          <w:sz w:val="24"/>
          <w:szCs w:val="24"/>
        </w:rPr>
      </w:pPr>
      <w:r w:rsidRPr="00F03F99">
        <w:rPr>
          <w:rFonts w:ascii="Arial" w:hAnsi="Arial" w:cs="Arial"/>
          <w:sz w:val="24"/>
          <w:szCs w:val="24"/>
        </w:rPr>
        <w:t>Orientações Técnicas: Serviço de Convivência e Fortalecimento de Vínculos para crianças, adolescentes e idosos. Brasília: Ministério do Desenvolvimento Social e Combate à Fome, 2014</w:t>
      </w:r>
    </w:p>
    <w:p w14:paraId="24802CDC" w14:textId="5509F586" w:rsidR="004354FD" w:rsidRPr="00F03F99" w:rsidRDefault="004354FD" w:rsidP="00EB71BC">
      <w:pPr>
        <w:tabs>
          <w:tab w:val="left" w:pos="1830"/>
        </w:tabs>
        <w:spacing w:line="360" w:lineRule="auto"/>
        <w:jc w:val="both"/>
        <w:rPr>
          <w:rFonts w:ascii="Arial" w:hAnsi="Arial" w:cs="Arial"/>
          <w:sz w:val="24"/>
          <w:szCs w:val="24"/>
        </w:rPr>
      </w:pPr>
      <w:r w:rsidRPr="00F03F99">
        <w:rPr>
          <w:rFonts w:ascii="Arial" w:hAnsi="Arial" w:cs="Arial"/>
          <w:sz w:val="24"/>
          <w:szCs w:val="24"/>
        </w:rPr>
        <w:t xml:space="preserve">Perguntas Frequentes do Serviço de Convivência e Fortalecimento de Vínculos (SCFV). Ministério da Cidadania. Brasília, 2022. Disponível em: </w:t>
      </w:r>
      <w:hyperlink r:id="rId17" w:history="1">
        <w:r w:rsidRPr="00F03F99">
          <w:rPr>
            <w:rStyle w:val="Hyperlink"/>
            <w:rFonts w:ascii="Arial" w:hAnsi="Arial" w:cs="Arial"/>
            <w:color w:val="auto"/>
            <w:sz w:val="24"/>
            <w:szCs w:val="24"/>
          </w:rPr>
          <w:t>https://www.gov.br/mds/pt-br/acoes-e-programas/suas/publicacoes/perguntas_frequentes_SCFV_2022.pdf</w:t>
        </w:r>
      </w:hyperlink>
      <w:r w:rsidRPr="00F03F99">
        <w:rPr>
          <w:rFonts w:ascii="Arial" w:hAnsi="Arial" w:cs="Arial"/>
          <w:sz w:val="24"/>
          <w:szCs w:val="24"/>
        </w:rPr>
        <w:t>.</w:t>
      </w:r>
    </w:p>
    <w:p w14:paraId="2988E2D0" w14:textId="77777777" w:rsidR="00CF5E01" w:rsidRPr="00F03F99" w:rsidRDefault="00CF5E01" w:rsidP="00EB71BC">
      <w:pPr>
        <w:tabs>
          <w:tab w:val="left" w:pos="1830"/>
        </w:tabs>
        <w:spacing w:line="360" w:lineRule="auto"/>
        <w:jc w:val="both"/>
        <w:rPr>
          <w:rFonts w:ascii="Arial" w:hAnsi="Arial" w:cs="Arial"/>
          <w:sz w:val="24"/>
          <w:szCs w:val="24"/>
        </w:rPr>
      </w:pPr>
      <w:r w:rsidRPr="00F03F99">
        <w:rPr>
          <w:rFonts w:ascii="Arial" w:hAnsi="Arial" w:cs="Arial"/>
          <w:sz w:val="24"/>
          <w:szCs w:val="24"/>
        </w:rPr>
        <w:t>PIAGET, Jean. A psicologia da criança. 11. ed. Rio de Janeiro: Bertrand Brasil, 1998.</w:t>
      </w:r>
    </w:p>
    <w:p w14:paraId="03722061" w14:textId="77777777" w:rsidR="00CF5E01" w:rsidRPr="00F03F99" w:rsidRDefault="00CF5E01" w:rsidP="00EB71BC">
      <w:pPr>
        <w:tabs>
          <w:tab w:val="left" w:pos="1830"/>
        </w:tabs>
        <w:spacing w:line="360" w:lineRule="auto"/>
        <w:jc w:val="both"/>
        <w:rPr>
          <w:rFonts w:ascii="Arial" w:hAnsi="Arial" w:cs="Arial"/>
          <w:sz w:val="24"/>
          <w:szCs w:val="24"/>
        </w:rPr>
      </w:pPr>
      <w:r w:rsidRPr="00F03F99">
        <w:rPr>
          <w:rFonts w:ascii="Arial" w:hAnsi="Arial" w:cs="Arial"/>
          <w:sz w:val="24"/>
          <w:szCs w:val="24"/>
        </w:rPr>
        <w:t>VYGOTSKY, Lev S. A formação social da mente: o desenvolvimento dos processos psicológicos superiores. 7. ed. São Paulo: Martins Fontes, 2007.</w:t>
      </w:r>
    </w:p>
    <w:p w14:paraId="4C50E268" w14:textId="77777777" w:rsidR="00CF5E01" w:rsidRPr="00F03F99" w:rsidRDefault="00CF5E01" w:rsidP="00EB71BC">
      <w:pPr>
        <w:tabs>
          <w:tab w:val="left" w:pos="1830"/>
        </w:tabs>
        <w:spacing w:line="360" w:lineRule="auto"/>
        <w:jc w:val="both"/>
        <w:rPr>
          <w:rFonts w:ascii="Arial" w:hAnsi="Arial" w:cs="Arial"/>
          <w:sz w:val="24"/>
          <w:szCs w:val="24"/>
        </w:rPr>
      </w:pPr>
      <w:r w:rsidRPr="00F03F99">
        <w:rPr>
          <w:rFonts w:ascii="Arial" w:hAnsi="Arial" w:cs="Arial"/>
          <w:sz w:val="24"/>
          <w:szCs w:val="24"/>
        </w:rPr>
        <w:t>WALLON, Henri. A evolução psicológica da criança. 8. ed. São Paulo: Martins Fontes, 2007.</w:t>
      </w:r>
    </w:p>
    <w:p w14:paraId="560AA053" w14:textId="77777777" w:rsidR="00CF5E01" w:rsidRPr="00F03F99" w:rsidRDefault="00CF5E01" w:rsidP="00EB71BC">
      <w:pPr>
        <w:tabs>
          <w:tab w:val="left" w:pos="1830"/>
        </w:tabs>
        <w:spacing w:line="360" w:lineRule="auto"/>
        <w:jc w:val="both"/>
        <w:rPr>
          <w:rFonts w:ascii="Arial" w:hAnsi="Arial" w:cs="Arial"/>
          <w:sz w:val="24"/>
          <w:szCs w:val="24"/>
        </w:rPr>
      </w:pPr>
      <w:r w:rsidRPr="00F03F99">
        <w:rPr>
          <w:rFonts w:ascii="Arial" w:hAnsi="Arial" w:cs="Arial"/>
          <w:sz w:val="24"/>
          <w:szCs w:val="24"/>
        </w:rPr>
        <w:t>MARTINS, Maria Helena R. (Org.). Espiritualidade e desenvolvimento humano. São Paulo: Paulus, 2010.</w:t>
      </w:r>
    </w:p>
    <w:p w14:paraId="70B5633F" w14:textId="77777777" w:rsidR="00CF5E01" w:rsidRPr="00F03F99" w:rsidRDefault="00CF5E01" w:rsidP="00EB71BC">
      <w:pPr>
        <w:tabs>
          <w:tab w:val="left" w:pos="1830"/>
        </w:tabs>
        <w:spacing w:line="360" w:lineRule="auto"/>
        <w:jc w:val="both"/>
        <w:rPr>
          <w:rFonts w:ascii="Arial" w:hAnsi="Arial" w:cs="Arial"/>
          <w:sz w:val="24"/>
          <w:szCs w:val="24"/>
        </w:rPr>
      </w:pPr>
      <w:r w:rsidRPr="00F03F99">
        <w:rPr>
          <w:rFonts w:ascii="Arial" w:hAnsi="Arial" w:cs="Arial"/>
          <w:sz w:val="24"/>
          <w:szCs w:val="24"/>
        </w:rPr>
        <w:lastRenderedPageBreak/>
        <w:t>SANTOS, Jandira de Abreu. A espiritualidade como dimensão do desenvolvimento humano. In: SANTOS, J. A.; GONÇALVES, R. C. (Orgs.). Espiritualidade e sentido da vida. Belo Horizonte: Autêntica, 2014.</w:t>
      </w:r>
    </w:p>
    <w:p w14:paraId="11225683" w14:textId="77777777" w:rsidR="00CF5E01" w:rsidRPr="00EB71BC" w:rsidRDefault="00CF5E01" w:rsidP="00EB71BC">
      <w:pPr>
        <w:tabs>
          <w:tab w:val="left" w:pos="1830"/>
        </w:tabs>
        <w:spacing w:line="360" w:lineRule="auto"/>
        <w:jc w:val="both"/>
        <w:rPr>
          <w:rFonts w:ascii="Arial" w:hAnsi="Arial" w:cs="Arial"/>
          <w:sz w:val="24"/>
          <w:szCs w:val="24"/>
        </w:rPr>
      </w:pPr>
    </w:p>
    <w:p w14:paraId="7973CE2D" w14:textId="5189DC5A" w:rsidR="00E2197D" w:rsidRPr="00EB71BC" w:rsidRDefault="00E2197D" w:rsidP="00EB71BC">
      <w:pPr>
        <w:tabs>
          <w:tab w:val="left" w:pos="1830"/>
        </w:tabs>
        <w:spacing w:line="360" w:lineRule="auto"/>
        <w:jc w:val="both"/>
        <w:rPr>
          <w:rFonts w:ascii="Arial" w:hAnsi="Arial" w:cs="Arial"/>
          <w:sz w:val="24"/>
          <w:szCs w:val="24"/>
        </w:rPr>
      </w:pPr>
    </w:p>
    <w:sectPr w:rsidR="00E2197D" w:rsidRPr="00EB71BC" w:rsidSect="00C515EC">
      <w:headerReference w:type="default" r:id="rId18"/>
      <w:footerReference w:type="default" r:id="rId19"/>
      <w:pgSz w:w="12240" w:h="15840"/>
      <w:pgMar w:top="1417" w:right="1701" w:bottom="1417" w:left="1701"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Jussara Xavier" w:date="2026-02-27T10:35:00Z" w:initials="JX">
    <w:p w14:paraId="67EACE56" w14:textId="77777777" w:rsidR="00F33866" w:rsidRDefault="00F33866" w:rsidP="00F33866">
      <w:pPr>
        <w:pStyle w:val="Textodecomentrio"/>
      </w:pPr>
      <w:r>
        <w:rPr>
          <w:rStyle w:val="Refdecomentrio"/>
        </w:rPr>
        <w:annotationRef/>
      </w:r>
      <w:r>
        <w:t>Conferir</w:t>
      </w:r>
    </w:p>
  </w:comment>
  <w:comment w:id="1" w:author="Jussara Xavier" w:date="2026-02-27T11:34:00Z" w:initials="JX">
    <w:p w14:paraId="3BEB1450" w14:textId="7F787E49" w:rsidR="003674FF" w:rsidRDefault="003674FF" w:rsidP="003674FF">
      <w:pPr>
        <w:pStyle w:val="Textodecomentrio"/>
      </w:pPr>
      <w:r>
        <w:rPr>
          <w:rStyle w:val="Refdecomentrio"/>
        </w:rPr>
        <w:annotationRef/>
      </w:r>
      <w:r>
        <w:fldChar w:fldCharType="begin"/>
      </w:r>
      <w:r>
        <w:instrText>HYPERLINK "mailto:coordenadora02@saofelipeneri.com.br"</w:instrText>
      </w:r>
      <w:bookmarkStart w:id="2" w:name="_@_E893ADA539374A91ACD00384FBEB6ECEZ"/>
      <w:r>
        <w:fldChar w:fldCharType="separate"/>
      </w:r>
      <w:bookmarkEnd w:id="2"/>
      <w:r w:rsidRPr="003674FF">
        <w:rPr>
          <w:rStyle w:val="Meno"/>
          <w:noProof/>
        </w:rPr>
        <w:t>@Coordenadora02 | São Felipe Neri</w:t>
      </w:r>
      <w:r>
        <w:fldChar w:fldCharType="end"/>
      </w:r>
      <w:r>
        <w:t xml:space="preserve"> ajude aqui rsrs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7EACE56" w15:done="0"/>
  <w15:commentEx w15:paraId="3BEB145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3F1EE17" w16cex:dateUtc="2026-02-27T13:35:00Z"/>
  <w16cex:commentExtensible w16cex:durableId="7C6EE8DF" w16cex:dateUtc="2026-02-27T14: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7EACE56" w16cid:durableId="03F1EE17"/>
  <w16cid:commentId w16cid:paraId="3BEB1450" w16cid:durableId="7C6EE8D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62162F" w14:textId="77777777" w:rsidR="00FC7E79" w:rsidRDefault="00FC7E79" w:rsidP="00505390">
      <w:pPr>
        <w:spacing w:after="0" w:line="240" w:lineRule="auto"/>
      </w:pPr>
      <w:r>
        <w:separator/>
      </w:r>
    </w:p>
  </w:endnote>
  <w:endnote w:type="continuationSeparator" w:id="0">
    <w:p w14:paraId="355CF052" w14:textId="77777777" w:rsidR="00FC7E79" w:rsidRDefault="00FC7E79" w:rsidP="005053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87465939"/>
      <w:docPartObj>
        <w:docPartGallery w:val="Page Numbers (Bottom of Page)"/>
        <w:docPartUnique/>
      </w:docPartObj>
    </w:sdtPr>
    <w:sdtContent>
      <w:p w14:paraId="2747BD9A" w14:textId="792B9171" w:rsidR="00BF10FD" w:rsidRDefault="00BF10FD">
        <w:pPr>
          <w:pStyle w:val="Rodap"/>
          <w:jc w:val="right"/>
        </w:pPr>
        <w:r>
          <w:fldChar w:fldCharType="begin"/>
        </w:r>
        <w:r>
          <w:instrText>PAGE   \* MERGEFORMAT</w:instrText>
        </w:r>
        <w:r>
          <w:fldChar w:fldCharType="separate"/>
        </w:r>
        <w:r>
          <w:t>2</w:t>
        </w:r>
        <w:r>
          <w:fldChar w:fldCharType="end"/>
        </w:r>
      </w:p>
    </w:sdtContent>
  </w:sdt>
  <w:p w14:paraId="2E1DF10C" w14:textId="3F0126D5" w:rsidR="00253B49" w:rsidRDefault="00253B49" w:rsidP="00BF10FD">
    <w:pPr>
      <w:pStyle w:val="Rodap"/>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52B594" w14:textId="77777777" w:rsidR="00FC7E79" w:rsidRDefault="00FC7E79" w:rsidP="00505390">
      <w:pPr>
        <w:spacing w:after="0" w:line="240" w:lineRule="auto"/>
      </w:pPr>
      <w:r>
        <w:separator/>
      </w:r>
    </w:p>
  </w:footnote>
  <w:footnote w:type="continuationSeparator" w:id="0">
    <w:p w14:paraId="7BFFF969" w14:textId="77777777" w:rsidR="00FC7E79" w:rsidRDefault="00FC7E79" w:rsidP="005053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DB7D9" w14:textId="0492AAFF" w:rsidR="00A76A15" w:rsidRDefault="00505390">
    <w:pPr>
      <w:pStyle w:val="Cabealho"/>
    </w:pPr>
    <w:r>
      <w:rPr>
        <w:noProof/>
      </w:rPr>
      <w:drawing>
        <wp:anchor distT="0" distB="0" distL="114300" distR="114300" simplePos="0" relativeHeight="251658240" behindDoc="1" locked="0" layoutInCell="1" allowOverlap="1" wp14:anchorId="6F8F9106" wp14:editId="15AFB3DF">
          <wp:simplePos x="0" y="0"/>
          <wp:positionH relativeFrom="column">
            <wp:posOffset>-588525</wp:posOffset>
          </wp:positionH>
          <wp:positionV relativeFrom="paragraph">
            <wp:posOffset>-277987</wp:posOffset>
          </wp:positionV>
          <wp:extent cx="1819910" cy="412115"/>
          <wp:effectExtent l="0" t="0" r="8890" b="6985"/>
          <wp:wrapTight wrapText="bothSides">
            <wp:wrapPolygon edited="0">
              <wp:start x="3844" y="0"/>
              <wp:lineTo x="0" y="0"/>
              <wp:lineTo x="0" y="15975"/>
              <wp:lineTo x="1583" y="20968"/>
              <wp:lineTo x="1809" y="20968"/>
              <wp:lineTo x="19218" y="20968"/>
              <wp:lineTo x="21479" y="15975"/>
              <wp:lineTo x="21479" y="6989"/>
              <wp:lineTo x="5879" y="0"/>
              <wp:lineTo x="3844" y="0"/>
            </wp:wrapPolygon>
          </wp:wrapTight>
          <wp:docPr id="655826621" name="Imagem 655826621" descr="Uma imagem contendo Logoti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Uma imagem contendo Logotipo&#10;&#10;O conteúdo gerado por IA pode estar incorreto."/>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19910" cy="41211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947"/>
    <w:multiLevelType w:val="multilevel"/>
    <w:tmpl w:val="DD909750"/>
    <w:lvl w:ilvl="0">
      <w:start w:val="2"/>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1" w15:restartNumberingAfterBreak="0">
    <w:nsid w:val="00417EB0"/>
    <w:multiLevelType w:val="multilevel"/>
    <w:tmpl w:val="19EA81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2F938F8"/>
    <w:multiLevelType w:val="multilevel"/>
    <w:tmpl w:val="9B2E9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A20DD0"/>
    <w:multiLevelType w:val="multilevel"/>
    <w:tmpl w:val="38AA5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266D50"/>
    <w:multiLevelType w:val="multilevel"/>
    <w:tmpl w:val="BF34C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D53D71"/>
    <w:multiLevelType w:val="multilevel"/>
    <w:tmpl w:val="A5425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B36651"/>
    <w:multiLevelType w:val="multilevel"/>
    <w:tmpl w:val="E36AD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5C3833"/>
    <w:multiLevelType w:val="multilevel"/>
    <w:tmpl w:val="86EC7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946816"/>
    <w:multiLevelType w:val="multilevel"/>
    <w:tmpl w:val="BCDA9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282F53"/>
    <w:multiLevelType w:val="multilevel"/>
    <w:tmpl w:val="660C4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002754"/>
    <w:multiLevelType w:val="hybridMultilevel"/>
    <w:tmpl w:val="F250B0B6"/>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11" w15:restartNumberingAfterBreak="0">
    <w:nsid w:val="1FFB1AC6"/>
    <w:multiLevelType w:val="multilevel"/>
    <w:tmpl w:val="AA109A7C"/>
    <w:lvl w:ilvl="0">
      <w:start w:val="2"/>
      <w:numFmt w:val="decimal"/>
      <w:lvlText w:val="%1"/>
      <w:lvlJc w:val="left"/>
      <w:pPr>
        <w:ind w:left="360" w:hanging="360"/>
      </w:pPr>
      <w:rPr>
        <w:rFonts w:hint="default"/>
      </w:rPr>
    </w:lvl>
    <w:lvl w:ilvl="1">
      <w:start w:val="5"/>
      <w:numFmt w:val="decimal"/>
      <w:lvlText w:val="%1.%2"/>
      <w:lvlJc w:val="left"/>
      <w:pPr>
        <w:ind w:left="1353" w:hanging="3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9744" w:hanging="1800"/>
      </w:pPr>
      <w:rPr>
        <w:rFonts w:hint="default"/>
      </w:rPr>
    </w:lvl>
  </w:abstractNum>
  <w:abstractNum w:abstractNumId="12" w15:restartNumberingAfterBreak="0">
    <w:nsid w:val="23BA5ED2"/>
    <w:multiLevelType w:val="multilevel"/>
    <w:tmpl w:val="D7D20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8709DE"/>
    <w:multiLevelType w:val="multilevel"/>
    <w:tmpl w:val="60506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FCB2950"/>
    <w:multiLevelType w:val="multilevel"/>
    <w:tmpl w:val="49E67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9C7C2B"/>
    <w:multiLevelType w:val="hybridMultilevel"/>
    <w:tmpl w:val="A26EC54A"/>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16" w15:restartNumberingAfterBreak="0">
    <w:nsid w:val="35B10640"/>
    <w:multiLevelType w:val="multilevel"/>
    <w:tmpl w:val="0526C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AD041B"/>
    <w:multiLevelType w:val="multilevel"/>
    <w:tmpl w:val="62F61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A270C41"/>
    <w:multiLevelType w:val="hybridMultilevel"/>
    <w:tmpl w:val="AE1C1C4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4B327E2A"/>
    <w:multiLevelType w:val="multilevel"/>
    <w:tmpl w:val="C4E0825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B9677B4"/>
    <w:multiLevelType w:val="multilevel"/>
    <w:tmpl w:val="F87409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B9962F3"/>
    <w:multiLevelType w:val="multilevel"/>
    <w:tmpl w:val="7A7C6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FA1176F"/>
    <w:multiLevelType w:val="hybridMultilevel"/>
    <w:tmpl w:val="45F0602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55613175"/>
    <w:multiLevelType w:val="hybridMultilevel"/>
    <w:tmpl w:val="1D92D3D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584B0614"/>
    <w:multiLevelType w:val="multilevel"/>
    <w:tmpl w:val="CD6A0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8D23448"/>
    <w:multiLevelType w:val="multilevel"/>
    <w:tmpl w:val="F5F6A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F4C3243"/>
    <w:multiLevelType w:val="multilevel"/>
    <w:tmpl w:val="FBE67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1746C56"/>
    <w:multiLevelType w:val="hybridMultilevel"/>
    <w:tmpl w:val="E618D63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15:restartNumberingAfterBreak="0">
    <w:nsid w:val="64B967BE"/>
    <w:multiLevelType w:val="hybridMultilevel"/>
    <w:tmpl w:val="8834AC9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6A85321D"/>
    <w:multiLevelType w:val="multilevel"/>
    <w:tmpl w:val="594C3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2173EF2"/>
    <w:multiLevelType w:val="multilevel"/>
    <w:tmpl w:val="3BAA6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54102ED"/>
    <w:multiLevelType w:val="hybridMultilevel"/>
    <w:tmpl w:val="DFA2D888"/>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32" w15:restartNumberingAfterBreak="0">
    <w:nsid w:val="75807614"/>
    <w:multiLevelType w:val="multilevel"/>
    <w:tmpl w:val="472CF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7F3714B"/>
    <w:multiLevelType w:val="multilevel"/>
    <w:tmpl w:val="4C1893DC"/>
    <w:lvl w:ilvl="0">
      <w:start w:val="3"/>
      <w:numFmt w:val="decimal"/>
      <w:lvlText w:val="%1."/>
      <w:lvlJc w:val="left"/>
      <w:pPr>
        <w:ind w:left="1080" w:hanging="360"/>
      </w:pPr>
      <w:rPr>
        <w:rFonts w:hint="default"/>
      </w:rPr>
    </w:lvl>
    <w:lvl w:ilvl="1">
      <w:start w:val="4"/>
      <w:numFmt w:val="decimal"/>
      <w:isLgl/>
      <w:lvlText w:val="%1.%2"/>
      <w:lvlJc w:val="left"/>
      <w:pPr>
        <w:ind w:left="1110" w:hanging="39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34" w15:restartNumberingAfterBreak="0">
    <w:nsid w:val="78C5750F"/>
    <w:multiLevelType w:val="multilevel"/>
    <w:tmpl w:val="1F58C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9D94C98"/>
    <w:multiLevelType w:val="multilevel"/>
    <w:tmpl w:val="3676BF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CC14832"/>
    <w:multiLevelType w:val="hybridMultilevel"/>
    <w:tmpl w:val="3FA6302A"/>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37" w15:restartNumberingAfterBreak="0">
    <w:nsid w:val="7D724FC0"/>
    <w:multiLevelType w:val="multilevel"/>
    <w:tmpl w:val="6BC4BB18"/>
    <w:lvl w:ilvl="0">
      <w:start w:val="3"/>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num w:numId="1" w16cid:durableId="214197260">
    <w:abstractNumId w:val="5"/>
  </w:num>
  <w:num w:numId="2" w16cid:durableId="894240576">
    <w:abstractNumId w:val="32"/>
  </w:num>
  <w:num w:numId="3" w16cid:durableId="780615280">
    <w:abstractNumId w:val="26"/>
  </w:num>
  <w:num w:numId="4" w16cid:durableId="450978889">
    <w:abstractNumId w:val="9"/>
  </w:num>
  <w:num w:numId="5" w16cid:durableId="2070953502">
    <w:abstractNumId w:val="6"/>
  </w:num>
  <w:num w:numId="6" w16cid:durableId="1479230353">
    <w:abstractNumId w:val="19"/>
  </w:num>
  <w:num w:numId="7" w16cid:durableId="886112622">
    <w:abstractNumId w:val="24"/>
  </w:num>
  <w:num w:numId="8" w16cid:durableId="952591954">
    <w:abstractNumId w:val="20"/>
  </w:num>
  <w:num w:numId="9" w16cid:durableId="1385058384">
    <w:abstractNumId w:val="30"/>
  </w:num>
  <w:num w:numId="10" w16cid:durableId="1337421584">
    <w:abstractNumId w:val="13"/>
  </w:num>
  <w:num w:numId="11" w16cid:durableId="1720083471">
    <w:abstractNumId w:val="29"/>
  </w:num>
  <w:num w:numId="12" w16cid:durableId="949431362">
    <w:abstractNumId w:val="35"/>
  </w:num>
  <w:num w:numId="13" w16cid:durableId="895580049">
    <w:abstractNumId w:val="4"/>
  </w:num>
  <w:num w:numId="14" w16cid:durableId="725686449">
    <w:abstractNumId w:val="25"/>
  </w:num>
  <w:num w:numId="15" w16cid:durableId="1304043601">
    <w:abstractNumId w:val="3"/>
  </w:num>
  <w:num w:numId="16" w16cid:durableId="874927176">
    <w:abstractNumId w:val="2"/>
  </w:num>
  <w:num w:numId="17" w16cid:durableId="1388605752">
    <w:abstractNumId w:val="12"/>
  </w:num>
  <w:num w:numId="18" w16cid:durableId="1117529579">
    <w:abstractNumId w:val="21"/>
  </w:num>
  <w:num w:numId="19" w16cid:durableId="323317683">
    <w:abstractNumId w:val="28"/>
  </w:num>
  <w:num w:numId="20" w16cid:durableId="2005013169">
    <w:abstractNumId w:val="15"/>
  </w:num>
  <w:num w:numId="21" w16cid:durableId="2102335350">
    <w:abstractNumId w:val="14"/>
  </w:num>
  <w:num w:numId="22" w16cid:durableId="1731226872">
    <w:abstractNumId w:val="8"/>
  </w:num>
  <w:num w:numId="23" w16cid:durableId="222329386">
    <w:abstractNumId w:val="17"/>
  </w:num>
  <w:num w:numId="24" w16cid:durableId="927421401">
    <w:abstractNumId w:val="31"/>
  </w:num>
  <w:num w:numId="25" w16cid:durableId="1316639378">
    <w:abstractNumId w:val="36"/>
  </w:num>
  <w:num w:numId="26" w16cid:durableId="639111102">
    <w:abstractNumId w:val="0"/>
  </w:num>
  <w:num w:numId="27" w16cid:durableId="1329167083">
    <w:abstractNumId w:val="16"/>
  </w:num>
  <w:num w:numId="28" w16cid:durableId="1917081704">
    <w:abstractNumId w:val="18"/>
  </w:num>
  <w:num w:numId="29" w16cid:durableId="723261872">
    <w:abstractNumId w:val="10"/>
  </w:num>
  <w:num w:numId="30" w16cid:durableId="119539503">
    <w:abstractNumId w:val="23"/>
  </w:num>
  <w:num w:numId="31" w16cid:durableId="729815894">
    <w:abstractNumId w:val="7"/>
  </w:num>
  <w:num w:numId="32" w16cid:durableId="1435439979">
    <w:abstractNumId w:val="34"/>
  </w:num>
  <w:num w:numId="33" w16cid:durableId="326515324">
    <w:abstractNumId w:val="1"/>
  </w:num>
  <w:num w:numId="34" w16cid:durableId="224337934">
    <w:abstractNumId w:val="37"/>
  </w:num>
  <w:num w:numId="35" w16cid:durableId="1348748534">
    <w:abstractNumId w:val="22"/>
  </w:num>
  <w:num w:numId="36" w16cid:durableId="2083865786">
    <w:abstractNumId w:val="27"/>
  </w:num>
  <w:num w:numId="37" w16cid:durableId="165024846">
    <w:abstractNumId w:val="11"/>
  </w:num>
  <w:num w:numId="38" w16cid:durableId="1909614360">
    <w:abstractNumId w:val="3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ussara Xavier">
    <w15:presenceInfo w15:providerId="AD" w15:userId="S::psicologa@saofelipeneri.com.br::5cee50c9-653f-4fb8-918c-7c97ddd6983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F43"/>
    <w:rsid w:val="000006F6"/>
    <w:rsid w:val="0000163E"/>
    <w:rsid w:val="00001A8A"/>
    <w:rsid w:val="00001C6F"/>
    <w:rsid w:val="000026BA"/>
    <w:rsid w:val="00002A56"/>
    <w:rsid w:val="00003854"/>
    <w:rsid w:val="00003D9F"/>
    <w:rsid w:val="000066E2"/>
    <w:rsid w:val="00006B36"/>
    <w:rsid w:val="00010FDB"/>
    <w:rsid w:val="00011483"/>
    <w:rsid w:val="00012207"/>
    <w:rsid w:val="000135C6"/>
    <w:rsid w:val="00014ECF"/>
    <w:rsid w:val="00014F8B"/>
    <w:rsid w:val="00015167"/>
    <w:rsid w:val="000156EE"/>
    <w:rsid w:val="000158C5"/>
    <w:rsid w:val="00016ECB"/>
    <w:rsid w:val="00020F79"/>
    <w:rsid w:val="00021DCA"/>
    <w:rsid w:val="00022B94"/>
    <w:rsid w:val="0002710E"/>
    <w:rsid w:val="00027B1A"/>
    <w:rsid w:val="00030216"/>
    <w:rsid w:val="000354CC"/>
    <w:rsid w:val="000366D4"/>
    <w:rsid w:val="00036D23"/>
    <w:rsid w:val="00037C8F"/>
    <w:rsid w:val="000401F4"/>
    <w:rsid w:val="00040A21"/>
    <w:rsid w:val="00041040"/>
    <w:rsid w:val="00041FB4"/>
    <w:rsid w:val="00042AA5"/>
    <w:rsid w:val="00044CA2"/>
    <w:rsid w:val="0004612D"/>
    <w:rsid w:val="00046996"/>
    <w:rsid w:val="00047511"/>
    <w:rsid w:val="00047917"/>
    <w:rsid w:val="00050527"/>
    <w:rsid w:val="000521B4"/>
    <w:rsid w:val="0005272C"/>
    <w:rsid w:val="00052A19"/>
    <w:rsid w:val="000531FC"/>
    <w:rsid w:val="00053295"/>
    <w:rsid w:val="00055508"/>
    <w:rsid w:val="00056414"/>
    <w:rsid w:val="00056A51"/>
    <w:rsid w:val="00061B40"/>
    <w:rsid w:val="00061E63"/>
    <w:rsid w:val="00063885"/>
    <w:rsid w:val="000639D4"/>
    <w:rsid w:val="00063C1A"/>
    <w:rsid w:val="00066F14"/>
    <w:rsid w:val="00067B47"/>
    <w:rsid w:val="000705AE"/>
    <w:rsid w:val="00071C4C"/>
    <w:rsid w:val="00073117"/>
    <w:rsid w:val="00073856"/>
    <w:rsid w:val="000739C1"/>
    <w:rsid w:val="0007449F"/>
    <w:rsid w:val="00074FA0"/>
    <w:rsid w:val="00075BB7"/>
    <w:rsid w:val="0008092D"/>
    <w:rsid w:val="00080E93"/>
    <w:rsid w:val="00081995"/>
    <w:rsid w:val="000819A1"/>
    <w:rsid w:val="00081FE9"/>
    <w:rsid w:val="00084133"/>
    <w:rsid w:val="00085B4A"/>
    <w:rsid w:val="00085E88"/>
    <w:rsid w:val="00086509"/>
    <w:rsid w:val="0008652D"/>
    <w:rsid w:val="00087454"/>
    <w:rsid w:val="000901CC"/>
    <w:rsid w:val="00090528"/>
    <w:rsid w:val="00091374"/>
    <w:rsid w:val="0009390E"/>
    <w:rsid w:val="00095247"/>
    <w:rsid w:val="000957E3"/>
    <w:rsid w:val="000A0EE6"/>
    <w:rsid w:val="000A2DFF"/>
    <w:rsid w:val="000A5E99"/>
    <w:rsid w:val="000A75C6"/>
    <w:rsid w:val="000B065B"/>
    <w:rsid w:val="000B0912"/>
    <w:rsid w:val="000B2BBE"/>
    <w:rsid w:val="000B38A2"/>
    <w:rsid w:val="000B39F0"/>
    <w:rsid w:val="000B5CA3"/>
    <w:rsid w:val="000B6292"/>
    <w:rsid w:val="000C0451"/>
    <w:rsid w:val="000C12FA"/>
    <w:rsid w:val="000C1C0D"/>
    <w:rsid w:val="000C2D86"/>
    <w:rsid w:val="000C4FE3"/>
    <w:rsid w:val="000C5947"/>
    <w:rsid w:val="000C6D1E"/>
    <w:rsid w:val="000D1B6E"/>
    <w:rsid w:val="000D27D2"/>
    <w:rsid w:val="000D351D"/>
    <w:rsid w:val="000D4D52"/>
    <w:rsid w:val="000D4F24"/>
    <w:rsid w:val="000D4F90"/>
    <w:rsid w:val="000D5A33"/>
    <w:rsid w:val="000D6C8A"/>
    <w:rsid w:val="000D77C5"/>
    <w:rsid w:val="000D7FDB"/>
    <w:rsid w:val="000E0693"/>
    <w:rsid w:val="000E06F1"/>
    <w:rsid w:val="000E162C"/>
    <w:rsid w:val="000E3297"/>
    <w:rsid w:val="000E3803"/>
    <w:rsid w:val="000E3D41"/>
    <w:rsid w:val="000E448F"/>
    <w:rsid w:val="000E4921"/>
    <w:rsid w:val="000E5A59"/>
    <w:rsid w:val="000E6398"/>
    <w:rsid w:val="000E7795"/>
    <w:rsid w:val="000E7A0E"/>
    <w:rsid w:val="000E7F5A"/>
    <w:rsid w:val="000F02D8"/>
    <w:rsid w:val="000F10BF"/>
    <w:rsid w:val="000F26A2"/>
    <w:rsid w:val="000F2F37"/>
    <w:rsid w:val="000F4866"/>
    <w:rsid w:val="000F4D1D"/>
    <w:rsid w:val="000F7292"/>
    <w:rsid w:val="0010108B"/>
    <w:rsid w:val="0010238D"/>
    <w:rsid w:val="001073C6"/>
    <w:rsid w:val="00107BA1"/>
    <w:rsid w:val="00112FA1"/>
    <w:rsid w:val="001145E4"/>
    <w:rsid w:val="00115A6A"/>
    <w:rsid w:val="001163DB"/>
    <w:rsid w:val="001165B7"/>
    <w:rsid w:val="001175C7"/>
    <w:rsid w:val="0012027F"/>
    <w:rsid w:val="00120A9A"/>
    <w:rsid w:val="00120C28"/>
    <w:rsid w:val="00122EB7"/>
    <w:rsid w:val="001237B1"/>
    <w:rsid w:val="001254E1"/>
    <w:rsid w:val="00125B1E"/>
    <w:rsid w:val="00125C79"/>
    <w:rsid w:val="0012607E"/>
    <w:rsid w:val="001309EC"/>
    <w:rsid w:val="00130F0D"/>
    <w:rsid w:val="0013545A"/>
    <w:rsid w:val="00136874"/>
    <w:rsid w:val="001422E4"/>
    <w:rsid w:val="00142D79"/>
    <w:rsid w:val="0014306B"/>
    <w:rsid w:val="00143DB9"/>
    <w:rsid w:val="00145931"/>
    <w:rsid w:val="00145E8B"/>
    <w:rsid w:val="00146503"/>
    <w:rsid w:val="001474E7"/>
    <w:rsid w:val="0015173D"/>
    <w:rsid w:val="00151911"/>
    <w:rsid w:val="001519E5"/>
    <w:rsid w:val="00151C17"/>
    <w:rsid w:val="00152096"/>
    <w:rsid w:val="0015240E"/>
    <w:rsid w:val="00152D76"/>
    <w:rsid w:val="00153317"/>
    <w:rsid w:val="00153435"/>
    <w:rsid w:val="001535DC"/>
    <w:rsid w:val="00153B6F"/>
    <w:rsid w:val="00153CF0"/>
    <w:rsid w:val="001544FA"/>
    <w:rsid w:val="00154DA0"/>
    <w:rsid w:val="00157D96"/>
    <w:rsid w:val="0016138F"/>
    <w:rsid w:val="0016182E"/>
    <w:rsid w:val="001620C3"/>
    <w:rsid w:val="0016246C"/>
    <w:rsid w:val="00162676"/>
    <w:rsid w:val="00162997"/>
    <w:rsid w:val="00163C84"/>
    <w:rsid w:val="0016422A"/>
    <w:rsid w:val="001662B6"/>
    <w:rsid w:val="00167C10"/>
    <w:rsid w:val="00170DE3"/>
    <w:rsid w:val="00171692"/>
    <w:rsid w:val="00172517"/>
    <w:rsid w:val="0017269D"/>
    <w:rsid w:val="001730F9"/>
    <w:rsid w:val="001731F1"/>
    <w:rsid w:val="0017323B"/>
    <w:rsid w:val="0017400F"/>
    <w:rsid w:val="00180317"/>
    <w:rsid w:val="00182B71"/>
    <w:rsid w:val="00182EEF"/>
    <w:rsid w:val="00183104"/>
    <w:rsid w:val="00183F0E"/>
    <w:rsid w:val="001860F9"/>
    <w:rsid w:val="0018624B"/>
    <w:rsid w:val="00186A54"/>
    <w:rsid w:val="00186C8D"/>
    <w:rsid w:val="00187503"/>
    <w:rsid w:val="00187E5E"/>
    <w:rsid w:val="00190655"/>
    <w:rsid w:val="00190B67"/>
    <w:rsid w:val="00192204"/>
    <w:rsid w:val="00192597"/>
    <w:rsid w:val="00192E16"/>
    <w:rsid w:val="00192F76"/>
    <w:rsid w:val="00193017"/>
    <w:rsid w:val="00195779"/>
    <w:rsid w:val="00195849"/>
    <w:rsid w:val="00197506"/>
    <w:rsid w:val="001A3A42"/>
    <w:rsid w:val="001A3AC7"/>
    <w:rsid w:val="001A3B47"/>
    <w:rsid w:val="001A4191"/>
    <w:rsid w:val="001A4BA0"/>
    <w:rsid w:val="001A6549"/>
    <w:rsid w:val="001A6C28"/>
    <w:rsid w:val="001B0598"/>
    <w:rsid w:val="001B140A"/>
    <w:rsid w:val="001B29F0"/>
    <w:rsid w:val="001B2E38"/>
    <w:rsid w:val="001B4B3F"/>
    <w:rsid w:val="001B5AC5"/>
    <w:rsid w:val="001B5F94"/>
    <w:rsid w:val="001B67B6"/>
    <w:rsid w:val="001B6D3A"/>
    <w:rsid w:val="001B7FAB"/>
    <w:rsid w:val="001C04FB"/>
    <w:rsid w:val="001C1BBF"/>
    <w:rsid w:val="001C22AA"/>
    <w:rsid w:val="001C365C"/>
    <w:rsid w:val="001C3B2A"/>
    <w:rsid w:val="001C42F7"/>
    <w:rsid w:val="001C4F5B"/>
    <w:rsid w:val="001C7873"/>
    <w:rsid w:val="001D01F9"/>
    <w:rsid w:val="001D027D"/>
    <w:rsid w:val="001D1E19"/>
    <w:rsid w:val="001D2E38"/>
    <w:rsid w:val="001D6D63"/>
    <w:rsid w:val="001E1BB7"/>
    <w:rsid w:val="001E325C"/>
    <w:rsid w:val="001E3890"/>
    <w:rsid w:val="001E435C"/>
    <w:rsid w:val="001E5DDF"/>
    <w:rsid w:val="001F0598"/>
    <w:rsid w:val="001F0C69"/>
    <w:rsid w:val="001F173D"/>
    <w:rsid w:val="001F24EA"/>
    <w:rsid w:val="001F3824"/>
    <w:rsid w:val="001F3B5F"/>
    <w:rsid w:val="001F401E"/>
    <w:rsid w:val="001F61FC"/>
    <w:rsid w:val="001F6C35"/>
    <w:rsid w:val="001F6F42"/>
    <w:rsid w:val="00200F49"/>
    <w:rsid w:val="002026FC"/>
    <w:rsid w:val="00203796"/>
    <w:rsid w:val="002038B9"/>
    <w:rsid w:val="00203A1E"/>
    <w:rsid w:val="0020435C"/>
    <w:rsid w:val="00204B9B"/>
    <w:rsid w:val="00204E1C"/>
    <w:rsid w:val="00205BBE"/>
    <w:rsid w:val="00206D6E"/>
    <w:rsid w:val="00211C0F"/>
    <w:rsid w:val="002159D1"/>
    <w:rsid w:val="00216CA2"/>
    <w:rsid w:val="00217DD6"/>
    <w:rsid w:val="00217DE8"/>
    <w:rsid w:val="0022003C"/>
    <w:rsid w:val="00220794"/>
    <w:rsid w:val="002207E1"/>
    <w:rsid w:val="002209B4"/>
    <w:rsid w:val="002212F4"/>
    <w:rsid w:val="00222016"/>
    <w:rsid w:val="0022243A"/>
    <w:rsid w:val="002236B7"/>
    <w:rsid w:val="002251B5"/>
    <w:rsid w:val="0022544E"/>
    <w:rsid w:val="00225B70"/>
    <w:rsid w:val="00225C47"/>
    <w:rsid w:val="002340AE"/>
    <w:rsid w:val="00234638"/>
    <w:rsid w:val="002349C1"/>
    <w:rsid w:val="00235B05"/>
    <w:rsid w:val="0023623A"/>
    <w:rsid w:val="00237F90"/>
    <w:rsid w:val="00241874"/>
    <w:rsid w:val="0024220C"/>
    <w:rsid w:val="002465C6"/>
    <w:rsid w:val="00247148"/>
    <w:rsid w:val="002479BC"/>
    <w:rsid w:val="00247FC1"/>
    <w:rsid w:val="002500C4"/>
    <w:rsid w:val="00250A32"/>
    <w:rsid w:val="00250C03"/>
    <w:rsid w:val="00253159"/>
    <w:rsid w:val="00253B49"/>
    <w:rsid w:val="00255784"/>
    <w:rsid w:val="00255C15"/>
    <w:rsid w:val="0025681F"/>
    <w:rsid w:val="002574FA"/>
    <w:rsid w:val="00260022"/>
    <w:rsid w:val="0026090D"/>
    <w:rsid w:val="0026096E"/>
    <w:rsid w:val="00261913"/>
    <w:rsid w:val="00262643"/>
    <w:rsid w:val="00265AEE"/>
    <w:rsid w:val="00267B8F"/>
    <w:rsid w:val="002700B8"/>
    <w:rsid w:val="00273962"/>
    <w:rsid w:val="00273DF3"/>
    <w:rsid w:val="0027439B"/>
    <w:rsid w:val="0027444D"/>
    <w:rsid w:val="002775E8"/>
    <w:rsid w:val="002810F2"/>
    <w:rsid w:val="002812D4"/>
    <w:rsid w:val="00286E05"/>
    <w:rsid w:val="00292E3C"/>
    <w:rsid w:val="0029491A"/>
    <w:rsid w:val="002951D6"/>
    <w:rsid w:val="00295844"/>
    <w:rsid w:val="002967B2"/>
    <w:rsid w:val="002A09C1"/>
    <w:rsid w:val="002A0A51"/>
    <w:rsid w:val="002A11EA"/>
    <w:rsid w:val="002A3399"/>
    <w:rsid w:val="002A38AA"/>
    <w:rsid w:val="002A3DD0"/>
    <w:rsid w:val="002A414C"/>
    <w:rsid w:val="002A4C5C"/>
    <w:rsid w:val="002A50D8"/>
    <w:rsid w:val="002A557F"/>
    <w:rsid w:val="002A5B36"/>
    <w:rsid w:val="002A6FE1"/>
    <w:rsid w:val="002A7402"/>
    <w:rsid w:val="002B112C"/>
    <w:rsid w:val="002B11B3"/>
    <w:rsid w:val="002B22D7"/>
    <w:rsid w:val="002B5527"/>
    <w:rsid w:val="002B7427"/>
    <w:rsid w:val="002C1295"/>
    <w:rsid w:val="002C3AB3"/>
    <w:rsid w:val="002C485A"/>
    <w:rsid w:val="002C4B3F"/>
    <w:rsid w:val="002C5320"/>
    <w:rsid w:val="002C62F3"/>
    <w:rsid w:val="002C77D2"/>
    <w:rsid w:val="002D0D16"/>
    <w:rsid w:val="002D10C2"/>
    <w:rsid w:val="002D467D"/>
    <w:rsid w:val="002D5073"/>
    <w:rsid w:val="002D5F1A"/>
    <w:rsid w:val="002D68FD"/>
    <w:rsid w:val="002D7C3E"/>
    <w:rsid w:val="002D7C5F"/>
    <w:rsid w:val="002D7F39"/>
    <w:rsid w:val="002E0752"/>
    <w:rsid w:val="002E218F"/>
    <w:rsid w:val="002E23CA"/>
    <w:rsid w:val="002E252C"/>
    <w:rsid w:val="002E388F"/>
    <w:rsid w:val="002E5F49"/>
    <w:rsid w:val="002E63DB"/>
    <w:rsid w:val="002E6955"/>
    <w:rsid w:val="002F0DA5"/>
    <w:rsid w:val="002F241F"/>
    <w:rsid w:val="002F3A5E"/>
    <w:rsid w:val="002F453C"/>
    <w:rsid w:val="002F58D9"/>
    <w:rsid w:val="002F6B5F"/>
    <w:rsid w:val="0030047B"/>
    <w:rsid w:val="00302CB8"/>
    <w:rsid w:val="00303675"/>
    <w:rsid w:val="0030372C"/>
    <w:rsid w:val="00305018"/>
    <w:rsid w:val="0030598B"/>
    <w:rsid w:val="00305D77"/>
    <w:rsid w:val="00306CE5"/>
    <w:rsid w:val="00311442"/>
    <w:rsid w:val="00311EBA"/>
    <w:rsid w:val="00311ECB"/>
    <w:rsid w:val="00311FEE"/>
    <w:rsid w:val="0031262A"/>
    <w:rsid w:val="00312AFE"/>
    <w:rsid w:val="0031435F"/>
    <w:rsid w:val="00314A76"/>
    <w:rsid w:val="0031636E"/>
    <w:rsid w:val="00317988"/>
    <w:rsid w:val="00317FF0"/>
    <w:rsid w:val="0032185A"/>
    <w:rsid w:val="00322B27"/>
    <w:rsid w:val="00324008"/>
    <w:rsid w:val="003242D7"/>
    <w:rsid w:val="00327E28"/>
    <w:rsid w:val="00331CED"/>
    <w:rsid w:val="00332DF1"/>
    <w:rsid w:val="003335E4"/>
    <w:rsid w:val="00333892"/>
    <w:rsid w:val="003346B0"/>
    <w:rsid w:val="0033474A"/>
    <w:rsid w:val="003360DA"/>
    <w:rsid w:val="003366CB"/>
    <w:rsid w:val="00337FD2"/>
    <w:rsid w:val="003412C4"/>
    <w:rsid w:val="00342CA3"/>
    <w:rsid w:val="00344328"/>
    <w:rsid w:val="00345685"/>
    <w:rsid w:val="0034579D"/>
    <w:rsid w:val="00347373"/>
    <w:rsid w:val="00347940"/>
    <w:rsid w:val="00351050"/>
    <w:rsid w:val="003516FC"/>
    <w:rsid w:val="003527B3"/>
    <w:rsid w:val="003530AE"/>
    <w:rsid w:val="003546ED"/>
    <w:rsid w:val="003579A0"/>
    <w:rsid w:val="0036054F"/>
    <w:rsid w:val="0036167B"/>
    <w:rsid w:val="00362629"/>
    <w:rsid w:val="00362F47"/>
    <w:rsid w:val="00364CC5"/>
    <w:rsid w:val="00365EDC"/>
    <w:rsid w:val="00366B2A"/>
    <w:rsid w:val="003674FF"/>
    <w:rsid w:val="003718E7"/>
    <w:rsid w:val="003728AF"/>
    <w:rsid w:val="003729F0"/>
    <w:rsid w:val="00372B05"/>
    <w:rsid w:val="00372C7B"/>
    <w:rsid w:val="00373A49"/>
    <w:rsid w:val="00373A65"/>
    <w:rsid w:val="00373AA6"/>
    <w:rsid w:val="00373E17"/>
    <w:rsid w:val="00376CB7"/>
    <w:rsid w:val="00376D49"/>
    <w:rsid w:val="00377F3F"/>
    <w:rsid w:val="003834F9"/>
    <w:rsid w:val="0038452D"/>
    <w:rsid w:val="0038533D"/>
    <w:rsid w:val="003864AB"/>
    <w:rsid w:val="00386E57"/>
    <w:rsid w:val="0038703F"/>
    <w:rsid w:val="00387B13"/>
    <w:rsid w:val="00390933"/>
    <w:rsid w:val="00391735"/>
    <w:rsid w:val="00391861"/>
    <w:rsid w:val="003941D1"/>
    <w:rsid w:val="00394ED8"/>
    <w:rsid w:val="003960BA"/>
    <w:rsid w:val="003A03A6"/>
    <w:rsid w:val="003A0FE5"/>
    <w:rsid w:val="003A16B6"/>
    <w:rsid w:val="003A18F6"/>
    <w:rsid w:val="003A2E89"/>
    <w:rsid w:val="003A3285"/>
    <w:rsid w:val="003A3C20"/>
    <w:rsid w:val="003A490C"/>
    <w:rsid w:val="003A4D7E"/>
    <w:rsid w:val="003A4DE3"/>
    <w:rsid w:val="003A593E"/>
    <w:rsid w:val="003A6405"/>
    <w:rsid w:val="003A6BDB"/>
    <w:rsid w:val="003A6E9C"/>
    <w:rsid w:val="003B09B8"/>
    <w:rsid w:val="003B17F1"/>
    <w:rsid w:val="003B2569"/>
    <w:rsid w:val="003B30F2"/>
    <w:rsid w:val="003B44CC"/>
    <w:rsid w:val="003B7954"/>
    <w:rsid w:val="003C3E73"/>
    <w:rsid w:val="003C630A"/>
    <w:rsid w:val="003C7782"/>
    <w:rsid w:val="003C79C2"/>
    <w:rsid w:val="003D0E61"/>
    <w:rsid w:val="003D16D6"/>
    <w:rsid w:val="003D17AD"/>
    <w:rsid w:val="003D204C"/>
    <w:rsid w:val="003D2C1D"/>
    <w:rsid w:val="003D3DC3"/>
    <w:rsid w:val="003D4241"/>
    <w:rsid w:val="003D5056"/>
    <w:rsid w:val="003D5B47"/>
    <w:rsid w:val="003E08F6"/>
    <w:rsid w:val="003E1601"/>
    <w:rsid w:val="003E2445"/>
    <w:rsid w:val="003E2573"/>
    <w:rsid w:val="003E3114"/>
    <w:rsid w:val="003E3811"/>
    <w:rsid w:val="003E4D57"/>
    <w:rsid w:val="003E52A7"/>
    <w:rsid w:val="003E59FD"/>
    <w:rsid w:val="003E5A6E"/>
    <w:rsid w:val="003E6EAE"/>
    <w:rsid w:val="003F1369"/>
    <w:rsid w:val="003F172E"/>
    <w:rsid w:val="003F18FB"/>
    <w:rsid w:val="003F20CF"/>
    <w:rsid w:val="003F2475"/>
    <w:rsid w:val="003F25D2"/>
    <w:rsid w:val="003F2D4C"/>
    <w:rsid w:val="003F4F19"/>
    <w:rsid w:val="003F51FF"/>
    <w:rsid w:val="003F5DC9"/>
    <w:rsid w:val="003F655D"/>
    <w:rsid w:val="003F6D5F"/>
    <w:rsid w:val="003F745C"/>
    <w:rsid w:val="003F75BD"/>
    <w:rsid w:val="003F7F7D"/>
    <w:rsid w:val="004025CA"/>
    <w:rsid w:val="004030C8"/>
    <w:rsid w:val="00403428"/>
    <w:rsid w:val="00404C20"/>
    <w:rsid w:val="0040520A"/>
    <w:rsid w:val="00406E7C"/>
    <w:rsid w:val="00406F85"/>
    <w:rsid w:val="0041009A"/>
    <w:rsid w:val="00410EF4"/>
    <w:rsid w:val="00413426"/>
    <w:rsid w:val="0041551B"/>
    <w:rsid w:val="00420A24"/>
    <w:rsid w:val="00424EDE"/>
    <w:rsid w:val="00425D4D"/>
    <w:rsid w:val="00425FE8"/>
    <w:rsid w:val="004268E4"/>
    <w:rsid w:val="00426BFE"/>
    <w:rsid w:val="004309F4"/>
    <w:rsid w:val="004339FE"/>
    <w:rsid w:val="00435129"/>
    <w:rsid w:val="004354FD"/>
    <w:rsid w:val="0043570C"/>
    <w:rsid w:val="0044012B"/>
    <w:rsid w:val="004405BA"/>
    <w:rsid w:val="00440B74"/>
    <w:rsid w:val="0044222E"/>
    <w:rsid w:val="0044285B"/>
    <w:rsid w:val="00444E63"/>
    <w:rsid w:val="00445370"/>
    <w:rsid w:val="0044602F"/>
    <w:rsid w:val="00447518"/>
    <w:rsid w:val="004478C9"/>
    <w:rsid w:val="00452523"/>
    <w:rsid w:val="00452C26"/>
    <w:rsid w:val="0045359A"/>
    <w:rsid w:val="004557DC"/>
    <w:rsid w:val="00460217"/>
    <w:rsid w:val="00460F91"/>
    <w:rsid w:val="00461307"/>
    <w:rsid w:val="004617B7"/>
    <w:rsid w:val="00461964"/>
    <w:rsid w:val="00466074"/>
    <w:rsid w:val="0046614A"/>
    <w:rsid w:val="0046668F"/>
    <w:rsid w:val="00466951"/>
    <w:rsid w:val="004672EB"/>
    <w:rsid w:val="00467357"/>
    <w:rsid w:val="004700B0"/>
    <w:rsid w:val="004707E6"/>
    <w:rsid w:val="00470915"/>
    <w:rsid w:val="0047429F"/>
    <w:rsid w:val="0047549E"/>
    <w:rsid w:val="0047760A"/>
    <w:rsid w:val="004804D7"/>
    <w:rsid w:val="00481AAE"/>
    <w:rsid w:val="00481D9E"/>
    <w:rsid w:val="00482B0B"/>
    <w:rsid w:val="0048414A"/>
    <w:rsid w:val="00484627"/>
    <w:rsid w:val="00484772"/>
    <w:rsid w:val="00487212"/>
    <w:rsid w:val="004879E2"/>
    <w:rsid w:val="00487EDE"/>
    <w:rsid w:val="00492087"/>
    <w:rsid w:val="0049307D"/>
    <w:rsid w:val="004937F7"/>
    <w:rsid w:val="00493F9C"/>
    <w:rsid w:val="0049554D"/>
    <w:rsid w:val="004A0CB5"/>
    <w:rsid w:val="004A102E"/>
    <w:rsid w:val="004A217E"/>
    <w:rsid w:val="004A3381"/>
    <w:rsid w:val="004A3B41"/>
    <w:rsid w:val="004A3DBD"/>
    <w:rsid w:val="004A5350"/>
    <w:rsid w:val="004A779B"/>
    <w:rsid w:val="004B05B7"/>
    <w:rsid w:val="004B0A8D"/>
    <w:rsid w:val="004B1DC5"/>
    <w:rsid w:val="004B4B65"/>
    <w:rsid w:val="004B4C5B"/>
    <w:rsid w:val="004B5F54"/>
    <w:rsid w:val="004B7DAD"/>
    <w:rsid w:val="004C112B"/>
    <w:rsid w:val="004C11D3"/>
    <w:rsid w:val="004C1455"/>
    <w:rsid w:val="004C1C1A"/>
    <w:rsid w:val="004C1E25"/>
    <w:rsid w:val="004C2CE5"/>
    <w:rsid w:val="004C2CF7"/>
    <w:rsid w:val="004C37B0"/>
    <w:rsid w:val="004C3E35"/>
    <w:rsid w:val="004C5480"/>
    <w:rsid w:val="004C633B"/>
    <w:rsid w:val="004C6A12"/>
    <w:rsid w:val="004D106D"/>
    <w:rsid w:val="004D17EB"/>
    <w:rsid w:val="004D1A9F"/>
    <w:rsid w:val="004D1C20"/>
    <w:rsid w:val="004D233F"/>
    <w:rsid w:val="004D3C89"/>
    <w:rsid w:val="004D592B"/>
    <w:rsid w:val="004D5E89"/>
    <w:rsid w:val="004D705E"/>
    <w:rsid w:val="004D7748"/>
    <w:rsid w:val="004D77F2"/>
    <w:rsid w:val="004D78C0"/>
    <w:rsid w:val="004E2074"/>
    <w:rsid w:val="004E2083"/>
    <w:rsid w:val="004E2874"/>
    <w:rsid w:val="004E2D39"/>
    <w:rsid w:val="004E3918"/>
    <w:rsid w:val="004E4130"/>
    <w:rsid w:val="004E67BA"/>
    <w:rsid w:val="004E7BAB"/>
    <w:rsid w:val="004F0F1E"/>
    <w:rsid w:val="004F2435"/>
    <w:rsid w:val="004F3975"/>
    <w:rsid w:val="004F57ED"/>
    <w:rsid w:val="004F5853"/>
    <w:rsid w:val="004F5EAA"/>
    <w:rsid w:val="004F6720"/>
    <w:rsid w:val="004F7060"/>
    <w:rsid w:val="00500816"/>
    <w:rsid w:val="005027BB"/>
    <w:rsid w:val="00502FCD"/>
    <w:rsid w:val="00505390"/>
    <w:rsid w:val="00506885"/>
    <w:rsid w:val="0051004B"/>
    <w:rsid w:val="00510BD4"/>
    <w:rsid w:val="00513616"/>
    <w:rsid w:val="00514F6E"/>
    <w:rsid w:val="00515140"/>
    <w:rsid w:val="0051527A"/>
    <w:rsid w:val="00517DC5"/>
    <w:rsid w:val="0052027A"/>
    <w:rsid w:val="00520316"/>
    <w:rsid w:val="0052085A"/>
    <w:rsid w:val="00521EBD"/>
    <w:rsid w:val="005236A5"/>
    <w:rsid w:val="00525423"/>
    <w:rsid w:val="00525CC0"/>
    <w:rsid w:val="0052754D"/>
    <w:rsid w:val="00527592"/>
    <w:rsid w:val="00530D39"/>
    <w:rsid w:val="00531698"/>
    <w:rsid w:val="005337CD"/>
    <w:rsid w:val="005344EE"/>
    <w:rsid w:val="00537C46"/>
    <w:rsid w:val="0054076F"/>
    <w:rsid w:val="005407F6"/>
    <w:rsid w:val="005423A2"/>
    <w:rsid w:val="00543522"/>
    <w:rsid w:val="005441C4"/>
    <w:rsid w:val="00544B6E"/>
    <w:rsid w:val="005451C2"/>
    <w:rsid w:val="00547937"/>
    <w:rsid w:val="00550A62"/>
    <w:rsid w:val="00550F3E"/>
    <w:rsid w:val="00553C4F"/>
    <w:rsid w:val="00554F03"/>
    <w:rsid w:val="00554FAA"/>
    <w:rsid w:val="005550D8"/>
    <w:rsid w:val="005553F6"/>
    <w:rsid w:val="00555EE1"/>
    <w:rsid w:val="005567D2"/>
    <w:rsid w:val="00556D92"/>
    <w:rsid w:val="00557619"/>
    <w:rsid w:val="005600B7"/>
    <w:rsid w:val="00561AC2"/>
    <w:rsid w:val="005633FC"/>
    <w:rsid w:val="00563A71"/>
    <w:rsid w:val="005642C2"/>
    <w:rsid w:val="00566094"/>
    <w:rsid w:val="00566B66"/>
    <w:rsid w:val="00567A8A"/>
    <w:rsid w:val="0057130C"/>
    <w:rsid w:val="00572202"/>
    <w:rsid w:val="00572C87"/>
    <w:rsid w:val="00574E58"/>
    <w:rsid w:val="00575F73"/>
    <w:rsid w:val="005775ED"/>
    <w:rsid w:val="00580700"/>
    <w:rsid w:val="00582C3B"/>
    <w:rsid w:val="00583B8F"/>
    <w:rsid w:val="00584C18"/>
    <w:rsid w:val="005858DF"/>
    <w:rsid w:val="00586503"/>
    <w:rsid w:val="005901CC"/>
    <w:rsid w:val="005911BF"/>
    <w:rsid w:val="00592AC3"/>
    <w:rsid w:val="0059386A"/>
    <w:rsid w:val="00594703"/>
    <w:rsid w:val="005956EE"/>
    <w:rsid w:val="00595766"/>
    <w:rsid w:val="00595C71"/>
    <w:rsid w:val="005972E8"/>
    <w:rsid w:val="005A1AE7"/>
    <w:rsid w:val="005A1D9F"/>
    <w:rsid w:val="005A23A9"/>
    <w:rsid w:val="005A25DF"/>
    <w:rsid w:val="005A4D03"/>
    <w:rsid w:val="005A586E"/>
    <w:rsid w:val="005A5EBF"/>
    <w:rsid w:val="005A6AE7"/>
    <w:rsid w:val="005B01D2"/>
    <w:rsid w:val="005B1E24"/>
    <w:rsid w:val="005B233F"/>
    <w:rsid w:val="005B33E9"/>
    <w:rsid w:val="005B3B4C"/>
    <w:rsid w:val="005B3BD6"/>
    <w:rsid w:val="005B591F"/>
    <w:rsid w:val="005B72AA"/>
    <w:rsid w:val="005B7C24"/>
    <w:rsid w:val="005B7CFD"/>
    <w:rsid w:val="005C00A8"/>
    <w:rsid w:val="005C1A70"/>
    <w:rsid w:val="005C23F0"/>
    <w:rsid w:val="005C24ED"/>
    <w:rsid w:val="005C58B0"/>
    <w:rsid w:val="005C6F8F"/>
    <w:rsid w:val="005C7B1E"/>
    <w:rsid w:val="005D0309"/>
    <w:rsid w:val="005D17C0"/>
    <w:rsid w:val="005D2418"/>
    <w:rsid w:val="005D3266"/>
    <w:rsid w:val="005D357B"/>
    <w:rsid w:val="005D3B9C"/>
    <w:rsid w:val="005D51EE"/>
    <w:rsid w:val="005D7FA5"/>
    <w:rsid w:val="005E0E9F"/>
    <w:rsid w:val="005E1DB1"/>
    <w:rsid w:val="005E3878"/>
    <w:rsid w:val="005E39AE"/>
    <w:rsid w:val="005E4A63"/>
    <w:rsid w:val="005E4F2D"/>
    <w:rsid w:val="005E77CE"/>
    <w:rsid w:val="005F0230"/>
    <w:rsid w:val="005F3498"/>
    <w:rsid w:val="005F3F19"/>
    <w:rsid w:val="005F466F"/>
    <w:rsid w:val="005F6480"/>
    <w:rsid w:val="00602FD0"/>
    <w:rsid w:val="00603BFE"/>
    <w:rsid w:val="00604C13"/>
    <w:rsid w:val="006051F3"/>
    <w:rsid w:val="00605A0B"/>
    <w:rsid w:val="00605A4C"/>
    <w:rsid w:val="00610CCE"/>
    <w:rsid w:val="006122D1"/>
    <w:rsid w:val="006154FA"/>
    <w:rsid w:val="006156A4"/>
    <w:rsid w:val="00615AFC"/>
    <w:rsid w:val="0061707D"/>
    <w:rsid w:val="006221DB"/>
    <w:rsid w:val="006235D6"/>
    <w:rsid w:val="006244CE"/>
    <w:rsid w:val="00627122"/>
    <w:rsid w:val="0062749A"/>
    <w:rsid w:val="00630430"/>
    <w:rsid w:val="00635722"/>
    <w:rsid w:val="00636753"/>
    <w:rsid w:val="0063678D"/>
    <w:rsid w:val="00641D00"/>
    <w:rsid w:val="00643A48"/>
    <w:rsid w:val="006443E0"/>
    <w:rsid w:val="006462A7"/>
    <w:rsid w:val="006507AE"/>
    <w:rsid w:val="00653268"/>
    <w:rsid w:val="00655953"/>
    <w:rsid w:val="006572B0"/>
    <w:rsid w:val="0066037B"/>
    <w:rsid w:val="0066160B"/>
    <w:rsid w:val="00661C8E"/>
    <w:rsid w:val="00661F23"/>
    <w:rsid w:val="00662025"/>
    <w:rsid w:val="00664EED"/>
    <w:rsid w:val="00665FC6"/>
    <w:rsid w:val="00666572"/>
    <w:rsid w:val="00667D4A"/>
    <w:rsid w:val="00671AA7"/>
    <w:rsid w:val="006739F8"/>
    <w:rsid w:val="00673C19"/>
    <w:rsid w:val="0067439D"/>
    <w:rsid w:val="00675127"/>
    <w:rsid w:val="006753B6"/>
    <w:rsid w:val="006762CF"/>
    <w:rsid w:val="00676FE7"/>
    <w:rsid w:val="00677CDA"/>
    <w:rsid w:val="006812FA"/>
    <w:rsid w:val="006815AE"/>
    <w:rsid w:val="0068160C"/>
    <w:rsid w:val="0068263A"/>
    <w:rsid w:val="0068305A"/>
    <w:rsid w:val="006853BF"/>
    <w:rsid w:val="00685F79"/>
    <w:rsid w:val="00686208"/>
    <w:rsid w:val="00687783"/>
    <w:rsid w:val="00687B27"/>
    <w:rsid w:val="0069158E"/>
    <w:rsid w:val="00691A5C"/>
    <w:rsid w:val="00691E04"/>
    <w:rsid w:val="00692212"/>
    <w:rsid w:val="00693FDF"/>
    <w:rsid w:val="0069491A"/>
    <w:rsid w:val="00696BAF"/>
    <w:rsid w:val="00697627"/>
    <w:rsid w:val="00697D70"/>
    <w:rsid w:val="00697F03"/>
    <w:rsid w:val="006A1F14"/>
    <w:rsid w:val="006A3CA4"/>
    <w:rsid w:val="006A7B32"/>
    <w:rsid w:val="006B0B47"/>
    <w:rsid w:val="006B308C"/>
    <w:rsid w:val="006B373E"/>
    <w:rsid w:val="006B61E8"/>
    <w:rsid w:val="006B7D58"/>
    <w:rsid w:val="006C0827"/>
    <w:rsid w:val="006C1ADC"/>
    <w:rsid w:val="006C2C24"/>
    <w:rsid w:val="006C2DB7"/>
    <w:rsid w:val="006C4DCE"/>
    <w:rsid w:val="006C5D2A"/>
    <w:rsid w:val="006C5ED6"/>
    <w:rsid w:val="006C65F5"/>
    <w:rsid w:val="006D07E4"/>
    <w:rsid w:val="006D21BF"/>
    <w:rsid w:val="006D28AB"/>
    <w:rsid w:val="006D63E2"/>
    <w:rsid w:val="006D7441"/>
    <w:rsid w:val="006D7949"/>
    <w:rsid w:val="006E0117"/>
    <w:rsid w:val="006E0F37"/>
    <w:rsid w:val="006E2E88"/>
    <w:rsid w:val="006E3672"/>
    <w:rsid w:val="006E3E36"/>
    <w:rsid w:val="006E64C2"/>
    <w:rsid w:val="006F58DD"/>
    <w:rsid w:val="006F5C1C"/>
    <w:rsid w:val="006F5F8A"/>
    <w:rsid w:val="006F667C"/>
    <w:rsid w:val="006F79F1"/>
    <w:rsid w:val="0070171B"/>
    <w:rsid w:val="00701E42"/>
    <w:rsid w:val="00704232"/>
    <w:rsid w:val="007059E2"/>
    <w:rsid w:val="0070717D"/>
    <w:rsid w:val="00707ED2"/>
    <w:rsid w:val="007108C8"/>
    <w:rsid w:val="00711400"/>
    <w:rsid w:val="0071372F"/>
    <w:rsid w:val="007145CA"/>
    <w:rsid w:val="00714F08"/>
    <w:rsid w:val="0071565D"/>
    <w:rsid w:val="00715C50"/>
    <w:rsid w:val="00715E7D"/>
    <w:rsid w:val="00716D6E"/>
    <w:rsid w:val="00717770"/>
    <w:rsid w:val="0072013C"/>
    <w:rsid w:val="00720E34"/>
    <w:rsid w:val="00721310"/>
    <w:rsid w:val="00723D29"/>
    <w:rsid w:val="007324B1"/>
    <w:rsid w:val="007341E9"/>
    <w:rsid w:val="007345EE"/>
    <w:rsid w:val="00734D99"/>
    <w:rsid w:val="007351F2"/>
    <w:rsid w:val="00742224"/>
    <w:rsid w:val="00742965"/>
    <w:rsid w:val="00744F55"/>
    <w:rsid w:val="00750571"/>
    <w:rsid w:val="0075077F"/>
    <w:rsid w:val="00750FCD"/>
    <w:rsid w:val="0075175D"/>
    <w:rsid w:val="007537BF"/>
    <w:rsid w:val="00753D9C"/>
    <w:rsid w:val="007577F7"/>
    <w:rsid w:val="00757A98"/>
    <w:rsid w:val="00762A0F"/>
    <w:rsid w:val="00763FCF"/>
    <w:rsid w:val="00770A62"/>
    <w:rsid w:val="00773793"/>
    <w:rsid w:val="00773EEF"/>
    <w:rsid w:val="00774238"/>
    <w:rsid w:val="00774980"/>
    <w:rsid w:val="00774D20"/>
    <w:rsid w:val="00777135"/>
    <w:rsid w:val="00780D43"/>
    <w:rsid w:val="007817FB"/>
    <w:rsid w:val="007848DF"/>
    <w:rsid w:val="00784D05"/>
    <w:rsid w:val="00786409"/>
    <w:rsid w:val="00786A64"/>
    <w:rsid w:val="00786FE8"/>
    <w:rsid w:val="00792B66"/>
    <w:rsid w:val="007937CD"/>
    <w:rsid w:val="0079391A"/>
    <w:rsid w:val="00797FF5"/>
    <w:rsid w:val="007A0895"/>
    <w:rsid w:val="007A7D18"/>
    <w:rsid w:val="007B0C4A"/>
    <w:rsid w:val="007B13BF"/>
    <w:rsid w:val="007B1D45"/>
    <w:rsid w:val="007B2ABB"/>
    <w:rsid w:val="007B3B04"/>
    <w:rsid w:val="007B4B13"/>
    <w:rsid w:val="007B606C"/>
    <w:rsid w:val="007B798E"/>
    <w:rsid w:val="007C1EE2"/>
    <w:rsid w:val="007C3190"/>
    <w:rsid w:val="007C71CC"/>
    <w:rsid w:val="007C79F3"/>
    <w:rsid w:val="007C7D91"/>
    <w:rsid w:val="007D00F7"/>
    <w:rsid w:val="007D03CD"/>
    <w:rsid w:val="007D07D3"/>
    <w:rsid w:val="007D1211"/>
    <w:rsid w:val="007D13B3"/>
    <w:rsid w:val="007D36C1"/>
    <w:rsid w:val="007D3E34"/>
    <w:rsid w:val="007D4230"/>
    <w:rsid w:val="007D4731"/>
    <w:rsid w:val="007D478C"/>
    <w:rsid w:val="007D5445"/>
    <w:rsid w:val="007D73CD"/>
    <w:rsid w:val="007E06BA"/>
    <w:rsid w:val="007E1024"/>
    <w:rsid w:val="007E14A3"/>
    <w:rsid w:val="007E2981"/>
    <w:rsid w:val="007E63D7"/>
    <w:rsid w:val="007E6AEA"/>
    <w:rsid w:val="007F1008"/>
    <w:rsid w:val="007F1D97"/>
    <w:rsid w:val="007F24B8"/>
    <w:rsid w:val="007F3310"/>
    <w:rsid w:val="007F649F"/>
    <w:rsid w:val="007F7F97"/>
    <w:rsid w:val="0080258A"/>
    <w:rsid w:val="00802F72"/>
    <w:rsid w:val="008042B2"/>
    <w:rsid w:val="008052FB"/>
    <w:rsid w:val="00805552"/>
    <w:rsid w:val="0080615C"/>
    <w:rsid w:val="00807CD9"/>
    <w:rsid w:val="00811755"/>
    <w:rsid w:val="00811B92"/>
    <w:rsid w:val="00811C4C"/>
    <w:rsid w:val="00812F43"/>
    <w:rsid w:val="008144EA"/>
    <w:rsid w:val="008156F0"/>
    <w:rsid w:val="00815DD9"/>
    <w:rsid w:val="00816308"/>
    <w:rsid w:val="0081780A"/>
    <w:rsid w:val="0082054D"/>
    <w:rsid w:val="00820684"/>
    <w:rsid w:val="00821AD6"/>
    <w:rsid w:val="00822541"/>
    <w:rsid w:val="00822E38"/>
    <w:rsid w:val="00824532"/>
    <w:rsid w:val="00824795"/>
    <w:rsid w:val="0082567A"/>
    <w:rsid w:val="008305F6"/>
    <w:rsid w:val="00830F2B"/>
    <w:rsid w:val="00832C5C"/>
    <w:rsid w:val="00833132"/>
    <w:rsid w:val="0083372C"/>
    <w:rsid w:val="00835700"/>
    <w:rsid w:val="00835BE3"/>
    <w:rsid w:val="00836856"/>
    <w:rsid w:val="00836A8A"/>
    <w:rsid w:val="008412F0"/>
    <w:rsid w:val="00841610"/>
    <w:rsid w:val="00841CDE"/>
    <w:rsid w:val="008428FC"/>
    <w:rsid w:val="0084435D"/>
    <w:rsid w:val="00845B7C"/>
    <w:rsid w:val="008515E5"/>
    <w:rsid w:val="00851625"/>
    <w:rsid w:val="00851660"/>
    <w:rsid w:val="0085356E"/>
    <w:rsid w:val="00853B07"/>
    <w:rsid w:val="00854CBB"/>
    <w:rsid w:val="008559DB"/>
    <w:rsid w:val="00857313"/>
    <w:rsid w:val="00857C55"/>
    <w:rsid w:val="00861738"/>
    <w:rsid w:val="00861781"/>
    <w:rsid w:val="00863611"/>
    <w:rsid w:val="008639D2"/>
    <w:rsid w:val="00863A0F"/>
    <w:rsid w:val="00865043"/>
    <w:rsid w:val="00865334"/>
    <w:rsid w:val="00865A83"/>
    <w:rsid w:val="008672FE"/>
    <w:rsid w:val="0087108B"/>
    <w:rsid w:val="0087172A"/>
    <w:rsid w:val="00871BB8"/>
    <w:rsid w:val="00874260"/>
    <w:rsid w:val="0087509B"/>
    <w:rsid w:val="00876425"/>
    <w:rsid w:val="00876BE7"/>
    <w:rsid w:val="008771CE"/>
    <w:rsid w:val="00880181"/>
    <w:rsid w:val="00881046"/>
    <w:rsid w:val="00882CF8"/>
    <w:rsid w:val="008836E6"/>
    <w:rsid w:val="00884084"/>
    <w:rsid w:val="00886042"/>
    <w:rsid w:val="0088687B"/>
    <w:rsid w:val="008876B6"/>
    <w:rsid w:val="0089037B"/>
    <w:rsid w:val="00894B54"/>
    <w:rsid w:val="008953BF"/>
    <w:rsid w:val="0089565A"/>
    <w:rsid w:val="008A0A17"/>
    <w:rsid w:val="008A490C"/>
    <w:rsid w:val="008A71E8"/>
    <w:rsid w:val="008A75CD"/>
    <w:rsid w:val="008A76F9"/>
    <w:rsid w:val="008A7CBD"/>
    <w:rsid w:val="008B0879"/>
    <w:rsid w:val="008B0B10"/>
    <w:rsid w:val="008B0E22"/>
    <w:rsid w:val="008B2046"/>
    <w:rsid w:val="008B2920"/>
    <w:rsid w:val="008B4F88"/>
    <w:rsid w:val="008B5476"/>
    <w:rsid w:val="008B5FB7"/>
    <w:rsid w:val="008B665C"/>
    <w:rsid w:val="008C0818"/>
    <w:rsid w:val="008C0F55"/>
    <w:rsid w:val="008C2471"/>
    <w:rsid w:val="008C2B0D"/>
    <w:rsid w:val="008C3334"/>
    <w:rsid w:val="008C3CE7"/>
    <w:rsid w:val="008C43A5"/>
    <w:rsid w:val="008C46C6"/>
    <w:rsid w:val="008C5899"/>
    <w:rsid w:val="008C6F22"/>
    <w:rsid w:val="008C6FE7"/>
    <w:rsid w:val="008C7453"/>
    <w:rsid w:val="008D1CEE"/>
    <w:rsid w:val="008D1E3D"/>
    <w:rsid w:val="008D1E9D"/>
    <w:rsid w:val="008D2899"/>
    <w:rsid w:val="008D428A"/>
    <w:rsid w:val="008D6E93"/>
    <w:rsid w:val="008E0136"/>
    <w:rsid w:val="008E35FA"/>
    <w:rsid w:val="008E460A"/>
    <w:rsid w:val="008E51CB"/>
    <w:rsid w:val="008E6079"/>
    <w:rsid w:val="008E7C46"/>
    <w:rsid w:val="008F06EB"/>
    <w:rsid w:val="008F1275"/>
    <w:rsid w:val="008F35BA"/>
    <w:rsid w:val="008F4AF0"/>
    <w:rsid w:val="008F707B"/>
    <w:rsid w:val="008F7418"/>
    <w:rsid w:val="008F750E"/>
    <w:rsid w:val="00901563"/>
    <w:rsid w:val="00902998"/>
    <w:rsid w:val="009031BE"/>
    <w:rsid w:val="00903475"/>
    <w:rsid w:val="0090562E"/>
    <w:rsid w:val="009056A5"/>
    <w:rsid w:val="00905914"/>
    <w:rsid w:val="009074CB"/>
    <w:rsid w:val="00907BEB"/>
    <w:rsid w:val="00911EAF"/>
    <w:rsid w:val="009120A6"/>
    <w:rsid w:val="00912EB5"/>
    <w:rsid w:val="009178C5"/>
    <w:rsid w:val="00917D4A"/>
    <w:rsid w:val="0092012C"/>
    <w:rsid w:val="00921826"/>
    <w:rsid w:val="0092296F"/>
    <w:rsid w:val="00922A11"/>
    <w:rsid w:val="00923530"/>
    <w:rsid w:val="00923D60"/>
    <w:rsid w:val="00924D14"/>
    <w:rsid w:val="009250A6"/>
    <w:rsid w:val="00926EDB"/>
    <w:rsid w:val="00930633"/>
    <w:rsid w:val="009314DE"/>
    <w:rsid w:val="009318EA"/>
    <w:rsid w:val="00933033"/>
    <w:rsid w:val="0093341C"/>
    <w:rsid w:val="0093710C"/>
    <w:rsid w:val="00937837"/>
    <w:rsid w:val="009400F0"/>
    <w:rsid w:val="00941F4E"/>
    <w:rsid w:val="00942FC4"/>
    <w:rsid w:val="00943002"/>
    <w:rsid w:val="00943C57"/>
    <w:rsid w:val="009456AB"/>
    <w:rsid w:val="00946CCA"/>
    <w:rsid w:val="00946DAA"/>
    <w:rsid w:val="009478B8"/>
    <w:rsid w:val="009506B9"/>
    <w:rsid w:val="009519F5"/>
    <w:rsid w:val="00954A3C"/>
    <w:rsid w:val="00955A2A"/>
    <w:rsid w:val="00957B98"/>
    <w:rsid w:val="00960280"/>
    <w:rsid w:val="00960F3C"/>
    <w:rsid w:val="0096116B"/>
    <w:rsid w:val="00964053"/>
    <w:rsid w:val="009648A0"/>
    <w:rsid w:val="00965D9E"/>
    <w:rsid w:val="009666DA"/>
    <w:rsid w:val="00966FAA"/>
    <w:rsid w:val="00970F0F"/>
    <w:rsid w:val="009720C1"/>
    <w:rsid w:val="009720EC"/>
    <w:rsid w:val="00972870"/>
    <w:rsid w:val="00972C3E"/>
    <w:rsid w:val="009754FD"/>
    <w:rsid w:val="009759F9"/>
    <w:rsid w:val="00977856"/>
    <w:rsid w:val="009820CD"/>
    <w:rsid w:val="00982D7D"/>
    <w:rsid w:val="00983398"/>
    <w:rsid w:val="0098531D"/>
    <w:rsid w:val="00985FCA"/>
    <w:rsid w:val="00986DC0"/>
    <w:rsid w:val="0099019A"/>
    <w:rsid w:val="00990A5A"/>
    <w:rsid w:val="00994314"/>
    <w:rsid w:val="009943A1"/>
    <w:rsid w:val="00994D78"/>
    <w:rsid w:val="009961E6"/>
    <w:rsid w:val="009968B8"/>
    <w:rsid w:val="00996947"/>
    <w:rsid w:val="00996B59"/>
    <w:rsid w:val="009A130C"/>
    <w:rsid w:val="009A2395"/>
    <w:rsid w:val="009A4CF8"/>
    <w:rsid w:val="009A651F"/>
    <w:rsid w:val="009A68E0"/>
    <w:rsid w:val="009A7797"/>
    <w:rsid w:val="009B088C"/>
    <w:rsid w:val="009B109C"/>
    <w:rsid w:val="009B1BA4"/>
    <w:rsid w:val="009B25AA"/>
    <w:rsid w:val="009B25EC"/>
    <w:rsid w:val="009B28F9"/>
    <w:rsid w:val="009B50AC"/>
    <w:rsid w:val="009B6BDF"/>
    <w:rsid w:val="009B6C56"/>
    <w:rsid w:val="009C0B6C"/>
    <w:rsid w:val="009C1184"/>
    <w:rsid w:val="009C1360"/>
    <w:rsid w:val="009C14E3"/>
    <w:rsid w:val="009C5705"/>
    <w:rsid w:val="009C6D52"/>
    <w:rsid w:val="009C7069"/>
    <w:rsid w:val="009D107F"/>
    <w:rsid w:val="009D307E"/>
    <w:rsid w:val="009D4ABB"/>
    <w:rsid w:val="009D5764"/>
    <w:rsid w:val="009D5DCF"/>
    <w:rsid w:val="009D5FE4"/>
    <w:rsid w:val="009D683E"/>
    <w:rsid w:val="009E031C"/>
    <w:rsid w:val="009E2141"/>
    <w:rsid w:val="009E44FA"/>
    <w:rsid w:val="009E4D1F"/>
    <w:rsid w:val="009E7681"/>
    <w:rsid w:val="009E7DB8"/>
    <w:rsid w:val="009F6F22"/>
    <w:rsid w:val="00A00257"/>
    <w:rsid w:val="00A00C16"/>
    <w:rsid w:val="00A02B7B"/>
    <w:rsid w:val="00A0373D"/>
    <w:rsid w:val="00A03C3C"/>
    <w:rsid w:val="00A053C7"/>
    <w:rsid w:val="00A06012"/>
    <w:rsid w:val="00A06862"/>
    <w:rsid w:val="00A07CDA"/>
    <w:rsid w:val="00A10122"/>
    <w:rsid w:val="00A10422"/>
    <w:rsid w:val="00A11EEA"/>
    <w:rsid w:val="00A12611"/>
    <w:rsid w:val="00A159B2"/>
    <w:rsid w:val="00A15E99"/>
    <w:rsid w:val="00A169D9"/>
    <w:rsid w:val="00A229EC"/>
    <w:rsid w:val="00A23091"/>
    <w:rsid w:val="00A23648"/>
    <w:rsid w:val="00A24981"/>
    <w:rsid w:val="00A24E28"/>
    <w:rsid w:val="00A251D4"/>
    <w:rsid w:val="00A2697E"/>
    <w:rsid w:val="00A33C5D"/>
    <w:rsid w:val="00A35398"/>
    <w:rsid w:val="00A35E85"/>
    <w:rsid w:val="00A40BE9"/>
    <w:rsid w:val="00A40C02"/>
    <w:rsid w:val="00A4137F"/>
    <w:rsid w:val="00A43B97"/>
    <w:rsid w:val="00A4470D"/>
    <w:rsid w:val="00A46ED8"/>
    <w:rsid w:val="00A50791"/>
    <w:rsid w:val="00A50CD9"/>
    <w:rsid w:val="00A51ABA"/>
    <w:rsid w:val="00A5319F"/>
    <w:rsid w:val="00A532CB"/>
    <w:rsid w:val="00A5613E"/>
    <w:rsid w:val="00A56927"/>
    <w:rsid w:val="00A574F2"/>
    <w:rsid w:val="00A608A6"/>
    <w:rsid w:val="00A62DA5"/>
    <w:rsid w:val="00A64A03"/>
    <w:rsid w:val="00A65121"/>
    <w:rsid w:val="00A66A14"/>
    <w:rsid w:val="00A66E71"/>
    <w:rsid w:val="00A70843"/>
    <w:rsid w:val="00A70B2D"/>
    <w:rsid w:val="00A70F9D"/>
    <w:rsid w:val="00A73B52"/>
    <w:rsid w:val="00A74A35"/>
    <w:rsid w:val="00A757B7"/>
    <w:rsid w:val="00A759D0"/>
    <w:rsid w:val="00A75D4D"/>
    <w:rsid w:val="00A7675C"/>
    <w:rsid w:val="00A76848"/>
    <w:rsid w:val="00A76A15"/>
    <w:rsid w:val="00A7702C"/>
    <w:rsid w:val="00A807FB"/>
    <w:rsid w:val="00A826A3"/>
    <w:rsid w:val="00A82B2C"/>
    <w:rsid w:val="00A83D96"/>
    <w:rsid w:val="00A83FAA"/>
    <w:rsid w:val="00A842A1"/>
    <w:rsid w:val="00A848FD"/>
    <w:rsid w:val="00A84D70"/>
    <w:rsid w:val="00A84EDA"/>
    <w:rsid w:val="00A90156"/>
    <w:rsid w:val="00A95F4A"/>
    <w:rsid w:val="00AA0A6C"/>
    <w:rsid w:val="00AA252B"/>
    <w:rsid w:val="00AA2E2A"/>
    <w:rsid w:val="00AA309B"/>
    <w:rsid w:val="00AA664C"/>
    <w:rsid w:val="00AB1F62"/>
    <w:rsid w:val="00AB34FC"/>
    <w:rsid w:val="00AB3CE2"/>
    <w:rsid w:val="00AB5340"/>
    <w:rsid w:val="00AB5B27"/>
    <w:rsid w:val="00AB615E"/>
    <w:rsid w:val="00AB64FB"/>
    <w:rsid w:val="00AC3960"/>
    <w:rsid w:val="00AC4BA2"/>
    <w:rsid w:val="00AC557C"/>
    <w:rsid w:val="00AC6587"/>
    <w:rsid w:val="00AD0AFE"/>
    <w:rsid w:val="00AD2C81"/>
    <w:rsid w:val="00AD4BE8"/>
    <w:rsid w:val="00AD7C32"/>
    <w:rsid w:val="00AE03E0"/>
    <w:rsid w:val="00AE0807"/>
    <w:rsid w:val="00AE32CB"/>
    <w:rsid w:val="00AE5A97"/>
    <w:rsid w:val="00AE647B"/>
    <w:rsid w:val="00AE655C"/>
    <w:rsid w:val="00AE6870"/>
    <w:rsid w:val="00AE74A7"/>
    <w:rsid w:val="00AF1667"/>
    <w:rsid w:val="00AF61A5"/>
    <w:rsid w:val="00B0029F"/>
    <w:rsid w:val="00B00398"/>
    <w:rsid w:val="00B01502"/>
    <w:rsid w:val="00B03366"/>
    <w:rsid w:val="00B05148"/>
    <w:rsid w:val="00B075F6"/>
    <w:rsid w:val="00B07CE5"/>
    <w:rsid w:val="00B10AFB"/>
    <w:rsid w:val="00B1331B"/>
    <w:rsid w:val="00B149EE"/>
    <w:rsid w:val="00B16BE9"/>
    <w:rsid w:val="00B17C4B"/>
    <w:rsid w:val="00B218F7"/>
    <w:rsid w:val="00B21F51"/>
    <w:rsid w:val="00B21FEA"/>
    <w:rsid w:val="00B24727"/>
    <w:rsid w:val="00B26731"/>
    <w:rsid w:val="00B268B8"/>
    <w:rsid w:val="00B30BDB"/>
    <w:rsid w:val="00B31B65"/>
    <w:rsid w:val="00B320DB"/>
    <w:rsid w:val="00B33982"/>
    <w:rsid w:val="00B34EDF"/>
    <w:rsid w:val="00B37079"/>
    <w:rsid w:val="00B37324"/>
    <w:rsid w:val="00B3799D"/>
    <w:rsid w:val="00B43247"/>
    <w:rsid w:val="00B45EC3"/>
    <w:rsid w:val="00B51E6D"/>
    <w:rsid w:val="00B52317"/>
    <w:rsid w:val="00B5542E"/>
    <w:rsid w:val="00B56178"/>
    <w:rsid w:val="00B56EA6"/>
    <w:rsid w:val="00B573E6"/>
    <w:rsid w:val="00B62E82"/>
    <w:rsid w:val="00B637EC"/>
    <w:rsid w:val="00B718AE"/>
    <w:rsid w:val="00B71F10"/>
    <w:rsid w:val="00B73EE8"/>
    <w:rsid w:val="00B763F3"/>
    <w:rsid w:val="00B772DC"/>
    <w:rsid w:val="00B776D4"/>
    <w:rsid w:val="00B800B6"/>
    <w:rsid w:val="00B8087F"/>
    <w:rsid w:val="00B81BB2"/>
    <w:rsid w:val="00B828D1"/>
    <w:rsid w:val="00B840B5"/>
    <w:rsid w:val="00B840E3"/>
    <w:rsid w:val="00B842ED"/>
    <w:rsid w:val="00B852D5"/>
    <w:rsid w:val="00B85FFB"/>
    <w:rsid w:val="00B864A1"/>
    <w:rsid w:val="00B87255"/>
    <w:rsid w:val="00B91657"/>
    <w:rsid w:val="00B91D1D"/>
    <w:rsid w:val="00B92317"/>
    <w:rsid w:val="00B92A80"/>
    <w:rsid w:val="00B92C4A"/>
    <w:rsid w:val="00B92C88"/>
    <w:rsid w:val="00B9384E"/>
    <w:rsid w:val="00B94669"/>
    <w:rsid w:val="00B9555C"/>
    <w:rsid w:val="00B95AE4"/>
    <w:rsid w:val="00B967B8"/>
    <w:rsid w:val="00B96A3D"/>
    <w:rsid w:val="00B96FED"/>
    <w:rsid w:val="00BA3292"/>
    <w:rsid w:val="00BA40FE"/>
    <w:rsid w:val="00BA545D"/>
    <w:rsid w:val="00BA6B37"/>
    <w:rsid w:val="00BA791D"/>
    <w:rsid w:val="00BB172F"/>
    <w:rsid w:val="00BB303D"/>
    <w:rsid w:val="00BB495C"/>
    <w:rsid w:val="00BB5450"/>
    <w:rsid w:val="00BB5E0E"/>
    <w:rsid w:val="00BB70D2"/>
    <w:rsid w:val="00BC1F9C"/>
    <w:rsid w:val="00BC309F"/>
    <w:rsid w:val="00BC3382"/>
    <w:rsid w:val="00BC349A"/>
    <w:rsid w:val="00BC464D"/>
    <w:rsid w:val="00BC506A"/>
    <w:rsid w:val="00BC631C"/>
    <w:rsid w:val="00BC6CDF"/>
    <w:rsid w:val="00BC736B"/>
    <w:rsid w:val="00BD0868"/>
    <w:rsid w:val="00BD0919"/>
    <w:rsid w:val="00BD1D84"/>
    <w:rsid w:val="00BD3F34"/>
    <w:rsid w:val="00BD48AF"/>
    <w:rsid w:val="00BD6E20"/>
    <w:rsid w:val="00BD6E42"/>
    <w:rsid w:val="00BE174B"/>
    <w:rsid w:val="00BE180F"/>
    <w:rsid w:val="00BE29A1"/>
    <w:rsid w:val="00BE33CE"/>
    <w:rsid w:val="00BE3722"/>
    <w:rsid w:val="00BE467E"/>
    <w:rsid w:val="00BE545B"/>
    <w:rsid w:val="00BE7786"/>
    <w:rsid w:val="00BE7A3C"/>
    <w:rsid w:val="00BF00E9"/>
    <w:rsid w:val="00BF10FD"/>
    <w:rsid w:val="00BF2146"/>
    <w:rsid w:val="00BF4672"/>
    <w:rsid w:val="00BF4904"/>
    <w:rsid w:val="00BF50A2"/>
    <w:rsid w:val="00C03D04"/>
    <w:rsid w:val="00C043E9"/>
    <w:rsid w:val="00C05BCD"/>
    <w:rsid w:val="00C07160"/>
    <w:rsid w:val="00C13234"/>
    <w:rsid w:val="00C15990"/>
    <w:rsid w:val="00C15A3C"/>
    <w:rsid w:val="00C165AC"/>
    <w:rsid w:val="00C17CC2"/>
    <w:rsid w:val="00C21B8E"/>
    <w:rsid w:val="00C22A07"/>
    <w:rsid w:val="00C22A2C"/>
    <w:rsid w:val="00C24062"/>
    <w:rsid w:val="00C24418"/>
    <w:rsid w:val="00C25657"/>
    <w:rsid w:val="00C258C0"/>
    <w:rsid w:val="00C26ABB"/>
    <w:rsid w:val="00C26C1A"/>
    <w:rsid w:val="00C305BF"/>
    <w:rsid w:val="00C30B3D"/>
    <w:rsid w:val="00C30FC5"/>
    <w:rsid w:val="00C32661"/>
    <w:rsid w:val="00C41A9F"/>
    <w:rsid w:val="00C43C1E"/>
    <w:rsid w:val="00C44EA5"/>
    <w:rsid w:val="00C50423"/>
    <w:rsid w:val="00C506D4"/>
    <w:rsid w:val="00C50E7D"/>
    <w:rsid w:val="00C515EC"/>
    <w:rsid w:val="00C52CAC"/>
    <w:rsid w:val="00C5360B"/>
    <w:rsid w:val="00C55C2C"/>
    <w:rsid w:val="00C56C76"/>
    <w:rsid w:val="00C5787D"/>
    <w:rsid w:val="00C57BC7"/>
    <w:rsid w:val="00C60B52"/>
    <w:rsid w:val="00C62E87"/>
    <w:rsid w:val="00C663B2"/>
    <w:rsid w:val="00C675C9"/>
    <w:rsid w:val="00C70FC2"/>
    <w:rsid w:val="00C714CE"/>
    <w:rsid w:val="00C73383"/>
    <w:rsid w:val="00C7363E"/>
    <w:rsid w:val="00C74125"/>
    <w:rsid w:val="00C8078C"/>
    <w:rsid w:val="00C83493"/>
    <w:rsid w:val="00C84D76"/>
    <w:rsid w:val="00C853E3"/>
    <w:rsid w:val="00C866B3"/>
    <w:rsid w:val="00C86F25"/>
    <w:rsid w:val="00C929E4"/>
    <w:rsid w:val="00C94012"/>
    <w:rsid w:val="00C95B35"/>
    <w:rsid w:val="00C96233"/>
    <w:rsid w:val="00CA08C0"/>
    <w:rsid w:val="00CA116F"/>
    <w:rsid w:val="00CA13A4"/>
    <w:rsid w:val="00CA24D5"/>
    <w:rsid w:val="00CA34F7"/>
    <w:rsid w:val="00CA3568"/>
    <w:rsid w:val="00CA65D5"/>
    <w:rsid w:val="00CA71F8"/>
    <w:rsid w:val="00CB0435"/>
    <w:rsid w:val="00CB09F9"/>
    <w:rsid w:val="00CB16DB"/>
    <w:rsid w:val="00CB679E"/>
    <w:rsid w:val="00CB6B68"/>
    <w:rsid w:val="00CC0B06"/>
    <w:rsid w:val="00CC4A94"/>
    <w:rsid w:val="00CC54CB"/>
    <w:rsid w:val="00CC6FFE"/>
    <w:rsid w:val="00CD005D"/>
    <w:rsid w:val="00CD0A87"/>
    <w:rsid w:val="00CD1AD0"/>
    <w:rsid w:val="00CD2747"/>
    <w:rsid w:val="00CD46BE"/>
    <w:rsid w:val="00CD4C99"/>
    <w:rsid w:val="00CD4D1E"/>
    <w:rsid w:val="00CD576D"/>
    <w:rsid w:val="00CD58C8"/>
    <w:rsid w:val="00CD5DAF"/>
    <w:rsid w:val="00CD7FA1"/>
    <w:rsid w:val="00CE01C2"/>
    <w:rsid w:val="00CE204E"/>
    <w:rsid w:val="00CE4624"/>
    <w:rsid w:val="00CE4854"/>
    <w:rsid w:val="00CE4A88"/>
    <w:rsid w:val="00CE5865"/>
    <w:rsid w:val="00CE7937"/>
    <w:rsid w:val="00CF07C8"/>
    <w:rsid w:val="00CF1AFC"/>
    <w:rsid w:val="00CF1B0F"/>
    <w:rsid w:val="00CF2298"/>
    <w:rsid w:val="00CF2AB3"/>
    <w:rsid w:val="00CF2B96"/>
    <w:rsid w:val="00CF4F21"/>
    <w:rsid w:val="00CF5654"/>
    <w:rsid w:val="00CF574C"/>
    <w:rsid w:val="00CF5E01"/>
    <w:rsid w:val="00CF762A"/>
    <w:rsid w:val="00CF7658"/>
    <w:rsid w:val="00CF7A50"/>
    <w:rsid w:val="00D0019A"/>
    <w:rsid w:val="00D02896"/>
    <w:rsid w:val="00D03CD5"/>
    <w:rsid w:val="00D04587"/>
    <w:rsid w:val="00D04C50"/>
    <w:rsid w:val="00D04C8D"/>
    <w:rsid w:val="00D0788F"/>
    <w:rsid w:val="00D104F4"/>
    <w:rsid w:val="00D105BD"/>
    <w:rsid w:val="00D115C2"/>
    <w:rsid w:val="00D116B1"/>
    <w:rsid w:val="00D12137"/>
    <w:rsid w:val="00D140E8"/>
    <w:rsid w:val="00D142D6"/>
    <w:rsid w:val="00D15D96"/>
    <w:rsid w:val="00D1613F"/>
    <w:rsid w:val="00D1767B"/>
    <w:rsid w:val="00D20256"/>
    <w:rsid w:val="00D20658"/>
    <w:rsid w:val="00D24843"/>
    <w:rsid w:val="00D2506C"/>
    <w:rsid w:val="00D26557"/>
    <w:rsid w:val="00D277DA"/>
    <w:rsid w:val="00D277FF"/>
    <w:rsid w:val="00D31549"/>
    <w:rsid w:val="00D31683"/>
    <w:rsid w:val="00D31A16"/>
    <w:rsid w:val="00D34529"/>
    <w:rsid w:val="00D354C0"/>
    <w:rsid w:val="00D356DA"/>
    <w:rsid w:val="00D43842"/>
    <w:rsid w:val="00D43A93"/>
    <w:rsid w:val="00D43B94"/>
    <w:rsid w:val="00D45A78"/>
    <w:rsid w:val="00D45CF4"/>
    <w:rsid w:val="00D465CB"/>
    <w:rsid w:val="00D46F69"/>
    <w:rsid w:val="00D51634"/>
    <w:rsid w:val="00D52D92"/>
    <w:rsid w:val="00D532E1"/>
    <w:rsid w:val="00D53C5A"/>
    <w:rsid w:val="00D561C5"/>
    <w:rsid w:val="00D56FEF"/>
    <w:rsid w:val="00D5727D"/>
    <w:rsid w:val="00D57555"/>
    <w:rsid w:val="00D6029E"/>
    <w:rsid w:val="00D62DD7"/>
    <w:rsid w:val="00D64C6E"/>
    <w:rsid w:val="00D65628"/>
    <w:rsid w:val="00D66669"/>
    <w:rsid w:val="00D71288"/>
    <w:rsid w:val="00D737E9"/>
    <w:rsid w:val="00D73AE0"/>
    <w:rsid w:val="00D779C6"/>
    <w:rsid w:val="00D77E31"/>
    <w:rsid w:val="00D815C7"/>
    <w:rsid w:val="00D8256E"/>
    <w:rsid w:val="00D86E99"/>
    <w:rsid w:val="00D8705A"/>
    <w:rsid w:val="00D9122F"/>
    <w:rsid w:val="00D93698"/>
    <w:rsid w:val="00D95253"/>
    <w:rsid w:val="00D9556F"/>
    <w:rsid w:val="00D97180"/>
    <w:rsid w:val="00D97E00"/>
    <w:rsid w:val="00DA0ADA"/>
    <w:rsid w:val="00DA2095"/>
    <w:rsid w:val="00DA24AA"/>
    <w:rsid w:val="00DA24CA"/>
    <w:rsid w:val="00DA2905"/>
    <w:rsid w:val="00DA30EB"/>
    <w:rsid w:val="00DA3203"/>
    <w:rsid w:val="00DA3A1E"/>
    <w:rsid w:val="00DA3BF1"/>
    <w:rsid w:val="00DA454D"/>
    <w:rsid w:val="00DA489A"/>
    <w:rsid w:val="00DA559B"/>
    <w:rsid w:val="00DA5CF8"/>
    <w:rsid w:val="00DA73E2"/>
    <w:rsid w:val="00DB0EE3"/>
    <w:rsid w:val="00DB2BB6"/>
    <w:rsid w:val="00DB2F29"/>
    <w:rsid w:val="00DB3D69"/>
    <w:rsid w:val="00DB5350"/>
    <w:rsid w:val="00DB6B0F"/>
    <w:rsid w:val="00DB6B99"/>
    <w:rsid w:val="00DB73CF"/>
    <w:rsid w:val="00DC0FCD"/>
    <w:rsid w:val="00DC28B8"/>
    <w:rsid w:val="00DC2DB6"/>
    <w:rsid w:val="00DC4C47"/>
    <w:rsid w:val="00DD1384"/>
    <w:rsid w:val="00DD2AAB"/>
    <w:rsid w:val="00DD497C"/>
    <w:rsid w:val="00DD61CC"/>
    <w:rsid w:val="00DE04AF"/>
    <w:rsid w:val="00DE0D84"/>
    <w:rsid w:val="00DE19A1"/>
    <w:rsid w:val="00DE1F2A"/>
    <w:rsid w:val="00DE2E67"/>
    <w:rsid w:val="00DE3538"/>
    <w:rsid w:val="00DE497C"/>
    <w:rsid w:val="00DE561C"/>
    <w:rsid w:val="00DF3422"/>
    <w:rsid w:val="00DF3C86"/>
    <w:rsid w:val="00DF410B"/>
    <w:rsid w:val="00DF47B9"/>
    <w:rsid w:val="00DF486F"/>
    <w:rsid w:val="00DF4E12"/>
    <w:rsid w:val="00DF5101"/>
    <w:rsid w:val="00DF659C"/>
    <w:rsid w:val="00DF6D86"/>
    <w:rsid w:val="00E00C26"/>
    <w:rsid w:val="00E0106C"/>
    <w:rsid w:val="00E02B38"/>
    <w:rsid w:val="00E03656"/>
    <w:rsid w:val="00E03B7E"/>
    <w:rsid w:val="00E05603"/>
    <w:rsid w:val="00E10D4A"/>
    <w:rsid w:val="00E11CC1"/>
    <w:rsid w:val="00E11ECC"/>
    <w:rsid w:val="00E12133"/>
    <w:rsid w:val="00E126A3"/>
    <w:rsid w:val="00E13162"/>
    <w:rsid w:val="00E15A57"/>
    <w:rsid w:val="00E15EA8"/>
    <w:rsid w:val="00E17A02"/>
    <w:rsid w:val="00E2127F"/>
    <w:rsid w:val="00E2197D"/>
    <w:rsid w:val="00E22B01"/>
    <w:rsid w:val="00E23907"/>
    <w:rsid w:val="00E23972"/>
    <w:rsid w:val="00E25FDE"/>
    <w:rsid w:val="00E26C99"/>
    <w:rsid w:val="00E2777E"/>
    <w:rsid w:val="00E27C0B"/>
    <w:rsid w:val="00E3015C"/>
    <w:rsid w:val="00E316BE"/>
    <w:rsid w:val="00E31AD3"/>
    <w:rsid w:val="00E31FC7"/>
    <w:rsid w:val="00E34FEA"/>
    <w:rsid w:val="00E353F9"/>
    <w:rsid w:val="00E36047"/>
    <w:rsid w:val="00E37F84"/>
    <w:rsid w:val="00E40AFB"/>
    <w:rsid w:val="00E42497"/>
    <w:rsid w:val="00E429FB"/>
    <w:rsid w:val="00E468BF"/>
    <w:rsid w:val="00E46BAF"/>
    <w:rsid w:val="00E50B96"/>
    <w:rsid w:val="00E511E0"/>
    <w:rsid w:val="00E52A57"/>
    <w:rsid w:val="00E53783"/>
    <w:rsid w:val="00E53C9E"/>
    <w:rsid w:val="00E5533A"/>
    <w:rsid w:val="00E55566"/>
    <w:rsid w:val="00E55761"/>
    <w:rsid w:val="00E55F8D"/>
    <w:rsid w:val="00E568C8"/>
    <w:rsid w:val="00E60120"/>
    <w:rsid w:val="00E6052E"/>
    <w:rsid w:val="00E6060A"/>
    <w:rsid w:val="00E614B3"/>
    <w:rsid w:val="00E65769"/>
    <w:rsid w:val="00E65DC7"/>
    <w:rsid w:val="00E66261"/>
    <w:rsid w:val="00E66879"/>
    <w:rsid w:val="00E67660"/>
    <w:rsid w:val="00E71381"/>
    <w:rsid w:val="00E7156C"/>
    <w:rsid w:val="00E71A33"/>
    <w:rsid w:val="00E73E35"/>
    <w:rsid w:val="00E753A6"/>
    <w:rsid w:val="00E7616C"/>
    <w:rsid w:val="00E76975"/>
    <w:rsid w:val="00E77043"/>
    <w:rsid w:val="00E77578"/>
    <w:rsid w:val="00E835BA"/>
    <w:rsid w:val="00E900C3"/>
    <w:rsid w:val="00E914A8"/>
    <w:rsid w:val="00E91AAA"/>
    <w:rsid w:val="00E92B43"/>
    <w:rsid w:val="00E92FF5"/>
    <w:rsid w:val="00E93199"/>
    <w:rsid w:val="00E95A81"/>
    <w:rsid w:val="00E97C3F"/>
    <w:rsid w:val="00EA116D"/>
    <w:rsid w:val="00EA1516"/>
    <w:rsid w:val="00EA1D70"/>
    <w:rsid w:val="00EA4270"/>
    <w:rsid w:val="00EA5FE5"/>
    <w:rsid w:val="00EA6123"/>
    <w:rsid w:val="00EB02F4"/>
    <w:rsid w:val="00EB15A1"/>
    <w:rsid w:val="00EB3B80"/>
    <w:rsid w:val="00EB3E3C"/>
    <w:rsid w:val="00EB48D9"/>
    <w:rsid w:val="00EB4CA1"/>
    <w:rsid w:val="00EB6D29"/>
    <w:rsid w:val="00EB71BC"/>
    <w:rsid w:val="00EC05A6"/>
    <w:rsid w:val="00EC0C6E"/>
    <w:rsid w:val="00EC14F8"/>
    <w:rsid w:val="00EC3BFA"/>
    <w:rsid w:val="00EC44F0"/>
    <w:rsid w:val="00EC475B"/>
    <w:rsid w:val="00ED08B0"/>
    <w:rsid w:val="00ED0C67"/>
    <w:rsid w:val="00ED166A"/>
    <w:rsid w:val="00ED3992"/>
    <w:rsid w:val="00ED5E07"/>
    <w:rsid w:val="00EE0355"/>
    <w:rsid w:val="00EE17B3"/>
    <w:rsid w:val="00EE3341"/>
    <w:rsid w:val="00EE44FB"/>
    <w:rsid w:val="00EE5567"/>
    <w:rsid w:val="00EE6835"/>
    <w:rsid w:val="00EF103A"/>
    <w:rsid w:val="00EF1D98"/>
    <w:rsid w:val="00EF370D"/>
    <w:rsid w:val="00EF453B"/>
    <w:rsid w:val="00EF4EA5"/>
    <w:rsid w:val="00EF6F47"/>
    <w:rsid w:val="00EF741A"/>
    <w:rsid w:val="00EF7CDE"/>
    <w:rsid w:val="00F00273"/>
    <w:rsid w:val="00F01C59"/>
    <w:rsid w:val="00F03B01"/>
    <w:rsid w:val="00F03C5F"/>
    <w:rsid w:val="00F03F99"/>
    <w:rsid w:val="00F05580"/>
    <w:rsid w:val="00F0787C"/>
    <w:rsid w:val="00F07E08"/>
    <w:rsid w:val="00F101CB"/>
    <w:rsid w:val="00F112C8"/>
    <w:rsid w:val="00F138BE"/>
    <w:rsid w:val="00F16C1A"/>
    <w:rsid w:val="00F17275"/>
    <w:rsid w:val="00F17970"/>
    <w:rsid w:val="00F20826"/>
    <w:rsid w:val="00F23F72"/>
    <w:rsid w:val="00F27298"/>
    <w:rsid w:val="00F27C6D"/>
    <w:rsid w:val="00F30881"/>
    <w:rsid w:val="00F318F6"/>
    <w:rsid w:val="00F33866"/>
    <w:rsid w:val="00F338DE"/>
    <w:rsid w:val="00F3631F"/>
    <w:rsid w:val="00F40A1C"/>
    <w:rsid w:val="00F41D55"/>
    <w:rsid w:val="00F42132"/>
    <w:rsid w:val="00F45AEE"/>
    <w:rsid w:val="00F4614D"/>
    <w:rsid w:val="00F4770F"/>
    <w:rsid w:val="00F50C3E"/>
    <w:rsid w:val="00F52EDA"/>
    <w:rsid w:val="00F52F3C"/>
    <w:rsid w:val="00F5418E"/>
    <w:rsid w:val="00F5567E"/>
    <w:rsid w:val="00F60E08"/>
    <w:rsid w:val="00F6566E"/>
    <w:rsid w:val="00F65750"/>
    <w:rsid w:val="00F66AD9"/>
    <w:rsid w:val="00F679AB"/>
    <w:rsid w:val="00F720B9"/>
    <w:rsid w:val="00F73B64"/>
    <w:rsid w:val="00F73C0C"/>
    <w:rsid w:val="00F7415F"/>
    <w:rsid w:val="00F74380"/>
    <w:rsid w:val="00F74CF8"/>
    <w:rsid w:val="00F75B7F"/>
    <w:rsid w:val="00F76D87"/>
    <w:rsid w:val="00F77755"/>
    <w:rsid w:val="00F8119A"/>
    <w:rsid w:val="00F811F3"/>
    <w:rsid w:val="00F81BCF"/>
    <w:rsid w:val="00F81E79"/>
    <w:rsid w:val="00F82E71"/>
    <w:rsid w:val="00F8322A"/>
    <w:rsid w:val="00F847B2"/>
    <w:rsid w:val="00F84A1A"/>
    <w:rsid w:val="00F85D14"/>
    <w:rsid w:val="00F85D4B"/>
    <w:rsid w:val="00F87236"/>
    <w:rsid w:val="00F915B2"/>
    <w:rsid w:val="00F930CF"/>
    <w:rsid w:val="00F94A83"/>
    <w:rsid w:val="00F94F30"/>
    <w:rsid w:val="00F9692C"/>
    <w:rsid w:val="00F96D47"/>
    <w:rsid w:val="00FA1378"/>
    <w:rsid w:val="00FA1571"/>
    <w:rsid w:val="00FA15DF"/>
    <w:rsid w:val="00FA33D7"/>
    <w:rsid w:val="00FA5A86"/>
    <w:rsid w:val="00FA70A6"/>
    <w:rsid w:val="00FA747E"/>
    <w:rsid w:val="00FB00B8"/>
    <w:rsid w:val="00FB00FF"/>
    <w:rsid w:val="00FB07AF"/>
    <w:rsid w:val="00FB0A74"/>
    <w:rsid w:val="00FB0B2A"/>
    <w:rsid w:val="00FB2764"/>
    <w:rsid w:val="00FB3112"/>
    <w:rsid w:val="00FB378A"/>
    <w:rsid w:val="00FB43E2"/>
    <w:rsid w:val="00FB683F"/>
    <w:rsid w:val="00FB7D65"/>
    <w:rsid w:val="00FC18F2"/>
    <w:rsid w:val="00FC2E77"/>
    <w:rsid w:val="00FC450F"/>
    <w:rsid w:val="00FC47D5"/>
    <w:rsid w:val="00FC7244"/>
    <w:rsid w:val="00FC7E79"/>
    <w:rsid w:val="00FD0B06"/>
    <w:rsid w:val="00FD44C7"/>
    <w:rsid w:val="00FD4C87"/>
    <w:rsid w:val="00FD5047"/>
    <w:rsid w:val="00FD59C9"/>
    <w:rsid w:val="00FD698C"/>
    <w:rsid w:val="00FE0C17"/>
    <w:rsid w:val="00FE3521"/>
    <w:rsid w:val="00FE4C54"/>
    <w:rsid w:val="00FE51E0"/>
    <w:rsid w:val="00FE544E"/>
    <w:rsid w:val="00FE6911"/>
    <w:rsid w:val="00FE7130"/>
    <w:rsid w:val="00FF0D96"/>
    <w:rsid w:val="00FF1BD7"/>
    <w:rsid w:val="00FF20DE"/>
    <w:rsid w:val="00FF27A5"/>
    <w:rsid w:val="00FF3D08"/>
    <w:rsid w:val="00FF6006"/>
    <w:rsid w:val="00FF6BED"/>
    <w:rsid w:val="44C60714"/>
  </w:rsids>
  <m:mathPr>
    <m:mathFont m:val="Cambria Math"/>
    <m:brkBin m:val="before"/>
    <m:brkBinSub m:val="--"/>
    <m:smallFrac m:val="0"/>
    <m:dispDef/>
    <m:lMargin m:val="0"/>
    <m:rMargin m:val="0"/>
    <m:defJc m:val="centerGroup"/>
    <m:wrapIndent m:val="1440"/>
    <m:intLim m:val="subSup"/>
    <m:naryLim m:val="undOvr"/>
  </m:mathPr>
  <w:themeFontLang w:val="pt-BR"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82170"/>
  <w15:chartTrackingRefBased/>
  <w15:docId w15:val="{DA2F29CE-6C44-425B-A1B8-8031F6A78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C30F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semiHidden/>
    <w:unhideWhenUsed/>
    <w:qFormat/>
    <w:rsid w:val="00AB1F6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har"/>
    <w:uiPriority w:val="9"/>
    <w:semiHidden/>
    <w:unhideWhenUsed/>
    <w:qFormat/>
    <w:rsid w:val="005F648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E92FF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50539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05390"/>
  </w:style>
  <w:style w:type="paragraph" w:styleId="Rodap">
    <w:name w:val="footer"/>
    <w:basedOn w:val="Normal"/>
    <w:link w:val="RodapChar"/>
    <w:uiPriority w:val="99"/>
    <w:unhideWhenUsed/>
    <w:rsid w:val="00505390"/>
    <w:pPr>
      <w:tabs>
        <w:tab w:val="center" w:pos="4252"/>
        <w:tab w:val="right" w:pos="8504"/>
      </w:tabs>
      <w:spacing w:after="0" w:line="240" w:lineRule="auto"/>
    </w:pPr>
  </w:style>
  <w:style w:type="character" w:customStyle="1" w:styleId="RodapChar">
    <w:name w:val="Rodapé Char"/>
    <w:basedOn w:val="Fontepargpadro"/>
    <w:link w:val="Rodap"/>
    <w:uiPriority w:val="99"/>
    <w:rsid w:val="00505390"/>
  </w:style>
  <w:style w:type="character" w:styleId="Hyperlink">
    <w:name w:val="Hyperlink"/>
    <w:basedOn w:val="Fontepargpadro"/>
    <w:uiPriority w:val="99"/>
    <w:unhideWhenUsed/>
    <w:rsid w:val="00EF1D98"/>
    <w:rPr>
      <w:color w:val="0563C1" w:themeColor="hyperlink"/>
      <w:u w:val="single"/>
    </w:rPr>
  </w:style>
  <w:style w:type="character" w:styleId="MenoPendente">
    <w:name w:val="Unresolved Mention"/>
    <w:basedOn w:val="Fontepargpadro"/>
    <w:uiPriority w:val="99"/>
    <w:semiHidden/>
    <w:unhideWhenUsed/>
    <w:rsid w:val="00EF1D98"/>
    <w:rPr>
      <w:color w:val="605E5C"/>
      <w:shd w:val="clear" w:color="auto" w:fill="E1DFDD"/>
    </w:rPr>
  </w:style>
  <w:style w:type="character" w:customStyle="1" w:styleId="Ttulo3Char">
    <w:name w:val="Título 3 Char"/>
    <w:basedOn w:val="Fontepargpadro"/>
    <w:link w:val="Ttulo3"/>
    <w:uiPriority w:val="9"/>
    <w:semiHidden/>
    <w:rsid w:val="005F6480"/>
    <w:rPr>
      <w:rFonts w:asciiTheme="majorHAnsi" w:eastAsiaTheme="majorEastAsia" w:hAnsiTheme="majorHAnsi" w:cstheme="majorBidi"/>
      <w:color w:val="1F3763" w:themeColor="accent1" w:themeShade="7F"/>
      <w:sz w:val="24"/>
      <w:szCs w:val="24"/>
    </w:rPr>
  </w:style>
  <w:style w:type="paragraph" w:styleId="PargrafodaLista">
    <w:name w:val="List Paragraph"/>
    <w:basedOn w:val="Normal"/>
    <w:uiPriority w:val="34"/>
    <w:qFormat/>
    <w:rsid w:val="005F6480"/>
    <w:pPr>
      <w:ind w:left="720"/>
      <w:contextualSpacing/>
    </w:pPr>
  </w:style>
  <w:style w:type="character" w:customStyle="1" w:styleId="Ttulo1Char">
    <w:name w:val="Título 1 Char"/>
    <w:basedOn w:val="Fontepargpadro"/>
    <w:link w:val="Ttulo1"/>
    <w:uiPriority w:val="9"/>
    <w:rsid w:val="00C30FC5"/>
    <w:rPr>
      <w:rFonts w:asciiTheme="majorHAnsi" w:eastAsiaTheme="majorEastAsia" w:hAnsiTheme="majorHAnsi" w:cstheme="majorBidi"/>
      <w:color w:val="2F5496" w:themeColor="accent1" w:themeShade="BF"/>
      <w:sz w:val="32"/>
      <w:szCs w:val="32"/>
    </w:rPr>
  </w:style>
  <w:style w:type="paragraph" w:styleId="CabealhodoSumrio">
    <w:name w:val="TOC Heading"/>
    <w:basedOn w:val="Ttulo1"/>
    <w:next w:val="Normal"/>
    <w:uiPriority w:val="39"/>
    <w:unhideWhenUsed/>
    <w:qFormat/>
    <w:rsid w:val="00C30FC5"/>
    <w:pPr>
      <w:outlineLvl w:val="9"/>
    </w:pPr>
    <w:rPr>
      <w:lang w:eastAsia="pt-BR"/>
    </w:rPr>
  </w:style>
  <w:style w:type="paragraph" w:styleId="Sumrio2">
    <w:name w:val="toc 2"/>
    <w:basedOn w:val="Normal"/>
    <w:next w:val="Normal"/>
    <w:autoRedefine/>
    <w:uiPriority w:val="39"/>
    <w:unhideWhenUsed/>
    <w:rsid w:val="00B864A1"/>
    <w:pPr>
      <w:spacing w:after="100"/>
      <w:ind w:left="220"/>
    </w:pPr>
    <w:rPr>
      <w:rFonts w:eastAsiaTheme="minorEastAsia" w:cs="Times New Roman"/>
      <w:lang w:eastAsia="pt-BR"/>
    </w:rPr>
  </w:style>
  <w:style w:type="paragraph" w:styleId="Sumrio1">
    <w:name w:val="toc 1"/>
    <w:basedOn w:val="Normal"/>
    <w:next w:val="Normal"/>
    <w:autoRedefine/>
    <w:uiPriority w:val="39"/>
    <w:unhideWhenUsed/>
    <w:rsid w:val="00B864A1"/>
    <w:pPr>
      <w:spacing w:after="100"/>
    </w:pPr>
    <w:rPr>
      <w:rFonts w:eastAsiaTheme="minorEastAsia" w:cs="Times New Roman"/>
      <w:lang w:eastAsia="pt-BR"/>
    </w:rPr>
  </w:style>
  <w:style w:type="paragraph" w:styleId="Sumrio3">
    <w:name w:val="toc 3"/>
    <w:basedOn w:val="Normal"/>
    <w:next w:val="Normal"/>
    <w:autoRedefine/>
    <w:uiPriority w:val="39"/>
    <w:unhideWhenUsed/>
    <w:rsid w:val="00B864A1"/>
    <w:pPr>
      <w:spacing w:after="100"/>
      <w:ind w:left="440"/>
    </w:pPr>
    <w:rPr>
      <w:rFonts w:eastAsiaTheme="minorEastAsia" w:cs="Times New Roman"/>
      <w:lang w:eastAsia="pt-BR"/>
    </w:rPr>
  </w:style>
  <w:style w:type="character" w:customStyle="1" w:styleId="Ttulo4Char">
    <w:name w:val="Título 4 Char"/>
    <w:basedOn w:val="Fontepargpadro"/>
    <w:link w:val="Ttulo4"/>
    <w:uiPriority w:val="9"/>
    <w:semiHidden/>
    <w:rsid w:val="00E92FF5"/>
    <w:rPr>
      <w:rFonts w:asciiTheme="majorHAnsi" w:eastAsiaTheme="majorEastAsia" w:hAnsiTheme="majorHAnsi" w:cstheme="majorBidi"/>
      <w:i/>
      <w:iCs/>
      <w:color w:val="2F5496" w:themeColor="accent1" w:themeShade="BF"/>
    </w:rPr>
  </w:style>
  <w:style w:type="character" w:customStyle="1" w:styleId="Ttulo2Char">
    <w:name w:val="Título 2 Char"/>
    <w:basedOn w:val="Fontepargpadro"/>
    <w:link w:val="Ttulo2"/>
    <w:uiPriority w:val="9"/>
    <w:semiHidden/>
    <w:rsid w:val="00AB1F62"/>
    <w:rPr>
      <w:rFonts w:asciiTheme="majorHAnsi" w:eastAsiaTheme="majorEastAsia" w:hAnsiTheme="majorHAnsi" w:cstheme="majorBidi"/>
      <w:color w:val="2F5496" w:themeColor="accent1" w:themeShade="BF"/>
      <w:sz w:val="26"/>
      <w:szCs w:val="26"/>
    </w:rPr>
  </w:style>
  <w:style w:type="character" w:styleId="Refdecomentrio">
    <w:name w:val="annotation reference"/>
    <w:basedOn w:val="Fontepargpadro"/>
    <w:uiPriority w:val="99"/>
    <w:semiHidden/>
    <w:unhideWhenUsed/>
    <w:rsid w:val="00F33866"/>
    <w:rPr>
      <w:sz w:val="16"/>
      <w:szCs w:val="16"/>
    </w:rPr>
  </w:style>
  <w:style w:type="paragraph" w:styleId="Textodecomentrio">
    <w:name w:val="annotation text"/>
    <w:basedOn w:val="Normal"/>
    <w:link w:val="TextodecomentrioChar"/>
    <w:uiPriority w:val="99"/>
    <w:unhideWhenUsed/>
    <w:rsid w:val="00F33866"/>
    <w:pPr>
      <w:spacing w:line="240" w:lineRule="auto"/>
    </w:pPr>
    <w:rPr>
      <w:sz w:val="20"/>
      <w:szCs w:val="20"/>
    </w:rPr>
  </w:style>
  <w:style w:type="character" w:customStyle="1" w:styleId="TextodecomentrioChar">
    <w:name w:val="Texto de comentário Char"/>
    <w:basedOn w:val="Fontepargpadro"/>
    <w:link w:val="Textodecomentrio"/>
    <w:uiPriority w:val="99"/>
    <w:rsid w:val="00F33866"/>
    <w:rPr>
      <w:sz w:val="20"/>
      <w:szCs w:val="20"/>
    </w:rPr>
  </w:style>
  <w:style w:type="paragraph" w:styleId="Assuntodocomentrio">
    <w:name w:val="annotation subject"/>
    <w:basedOn w:val="Textodecomentrio"/>
    <w:next w:val="Textodecomentrio"/>
    <w:link w:val="AssuntodocomentrioChar"/>
    <w:uiPriority w:val="99"/>
    <w:semiHidden/>
    <w:unhideWhenUsed/>
    <w:rsid w:val="00F33866"/>
    <w:rPr>
      <w:b/>
      <w:bCs/>
    </w:rPr>
  </w:style>
  <w:style w:type="character" w:customStyle="1" w:styleId="AssuntodocomentrioChar">
    <w:name w:val="Assunto do comentário Char"/>
    <w:basedOn w:val="TextodecomentrioChar"/>
    <w:link w:val="Assuntodocomentrio"/>
    <w:uiPriority w:val="99"/>
    <w:semiHidden/>
    <w:rsid w:val="00F33866"/>
    <w:rPr>
      <w:b/>
      <w:bCs/>
      <w:sz w:val="20"/>
      <w:szCs w:val="20"/>
    </w:rPr>
  </w:style>
  <w:style w:type="character" w:styleId="Meno">
    <w:name w:val="Mention"/>
    <w:basedOn w:val="Fontepargpadro"/>
    <w:uiPriority w:val="99"/>
    <w:unhideWhenUsed/>
    <w:rsid w:val="003674FF"/>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439294">
      <w:bodyDiv w:val="1"/>
      <w:marLeft w:val="0"/>
      <w:marRight w:val="0"/>
      <w:marTop w:val="0"/>
      <w:marBottom w:val="0"/>
      <w:divBdr>
        <w:top w:val="none" w:sz="0" w:space="0" w:color="auto"/>
        <w:left w:val="none" w:sz="0" w:space="0" w:color="auto"/>
        <w:bottom w:val="none" w:sz="0" w:space="0" w:color="auto"/>
        <w:right w:val="none" w:sz="0" w:space="0" w:color="auto"/>
      </w:divBdr>
    </w:div>
    <w:div w:id="352344712">
      <w:bodyDiv w:val="1"/>
      <w:marLeft w:val="0"/>
      <w:marRight w:val="0"/>
      <w:marTop w:val="0"/>
      <w:marBottom w:val="0"/>
      <w:divBdr>
        <w:top w:val="none" w:sz="0" w:space="0" w:color="auto"/>
        <w:left w:val="none" w:sz="0" w:space="0" w:color="auto"/>
        <w:bottom w:val="none" w:sz="0" w:space="0" w:color="auto"/>
        <w:right w:val="none" w:sz="0" w:space="0" w:color="auto"/>
      </w:divBdr>
    </w:div>
    <w:div w:id="399445521">
      <w:bodyDiv w:val="1"/>
      <w:marLeft w:val="0"/>
      <w:marRight w:val="0"/>
      <w:marTop w:val="0"/>
      <w:marBottom w:val="0"/>
      <w:divBdr>
        <w:top w:val="none" w:sz="0" w:space="0" w:color="auto"/>
        <w:left w:val="none" w:sz="0" w:space="0" w:color="auto"/>
        <w:bottom w:val="none" w:sz="0" w:space="0" w:color="auto"/>
        <w:right w:val="none" w:sz="0" w:space="0" w:color="auto"/>
      </w:divBdr>
    </w:div>
    <w:div w:id="440417149">
      <w:bodyDiv w:val="1"/>
      <w:marLeft w:val="0"/>
      <w:marRight w:val="0"/>
      <w:marTop w:val="0"/>
      <w:marBottom w:val="0"/>
      <w:divBdr>
        <w:top w:val="none" w:sz="0" w:space="0" w:color="auto"/>
        <w:left w:val="none" w:sz="0" w:space="0" w:color="auto"/>
        <w:bottom w:val="none" w:sz="0" w:space="0" w:color="auto"/>
        <w:right w:val="none" w:sz="0" w:space="0" w:color="auto"/>
      </w:divBdr>
    </w:div>
    <w:div w:id="452406886">
      <w:bodyDiv w:val="1"/>
      <w:marLeft w:val="0"/>
      <w:marRight w:val="0"/>
      <w:marTop w:val="0"/>
      <w:marBottom w:val="0"/>
      <w:divBdr>
        <w:top w:val="none" w:sz="0" w:space="0" w:color="auto"/>
        <w:left w:val="none" w:sz="0" w:space="0" w:color="auto"/>
        <w:bottom w:val="none" w:sz="0" w:space="0" w:color="auto"/>
        <w:right w:val="none" w:sz="0" w:space="0" w:color="auto"/>
      </w:divBdr>
    </w:div>
    <w:div w:id="490876874">
      <w:bodyDiv w:val="1"/>
      <w:marLeft w:val="0"/>
      <w:marRight w:val="0"/>
      <w:marTop w:val="0"/>
      <w:marBottom w:val="0"/>
      <w:divBdr>
        <w:top w:val="none" w:sz="0" w:space="0" w:color="auto"/>
        <w:left w:val="none" w:sz="0" w:space="0" w:color="auto"/>
        <w:bottom w:val="none" w:sz="0" w:space="0" w:color="auto"/>
        <w:right w:val="none" w:sz="0" w:space="0" w:color="auto"/>
      </w:divBdr>
    </w:div>
    <w:div w:id="624772949">
      <w:bodyDiv w:val="1"/>
      <w:marLeft w:val="0"/>
      <w:marRight w:val="0"/>
      <w:marTop w:val="0"/>
      <w:marBottom w:val="0"/>
      <w:divBdr>
        <w:top w:val="none" w:sz="0" w:space="0" w:color="auto"/>
        <w:left w:val="none" w:sz="0" w:space="0" w:color="auto"/>
        <w:bottom w:val="none" w:sz="0" w:space="0" w:color="auto"/>
        <w:right w:val="none" w:sz="0" w:space="0" w:color="auto"/>
      </w:divBdr>
    </w:div>
    <w:div w:id="815876534">
      <w:bodyDiv w:val="1"/>
      <w:marLeft w:val="0"/>
      <w:marRight w:val="0"/>
      <w:marTop w:val="0"/>
      <w:marBottom w:val="0"/>
      <w:divBdr>
        <w:top w:val="none" w:sz="0" w:space="0" w:color="auto"/>
        <w:left w:val="none" w:sz="0" w:space="0" w:color="auto"/>
        <w:bottom w:val="none" w:sz="0" w:space="0" w:color="auto"/>
        <w:right w:val="none" w:sz="0" w:space="0" w:color="auto"/>
      </w:divBdr>
    </w:div>
    <w:div w:id="908921167">
      <w:bodyDiv w:val="1"/>
      <w:marLeft w:val="0"/>
      <w:marRight w:val="0"/>
      <w:marTop w:val="0"/>
      <w:marBottom w:val="0"/>
      <w:divBdr>
        <w:top w:val="none" w:sz="0" w:space="0" w:color="auto"/>
        <w:left w:val="none" w:sz="0" w:space="0" w:color="auto"/>
        <w:bottom w:val="none" w:sz="0" w:space="0" w:color="auto"/>
        <w:right w:val="none" w:sz="0" w:space="0" w:color="auto"/>
      </w:divBdr>
    </w:div>
    <w:div w:id="914433855">
      <w:bodyDiv w:val="1"/>
      <w:marLeft w:val="0"/>
      <w:marRight w:val="0"/>
      <w:marTop w:val="0"/>
      <w:marBottom w:val="0"/>
      <w:divBdr>
        <w:top w:val="none" w:sz="0" w:space="0" w:color="auto"/>
        <w:left w:val="none" w:sz="0" w:space="0" w:color="auto"/>
        <w:bottom w:val="none" w:sz="0" w:space="0" w:color="auto"/>
        <w:right w:val="none" w:sz="0" w:space="0" w:color="auto"/>
      </w:divBdr>
    </w:div>
    <w:div w:id="988556617">
      <w:bodyDiv w:val="1"/>
      <w:marLeft w:val="0"/>
      <w:marRight w:val="0"/>
      <w:marTop w:val="0"/>
      <w:marBottom w:val="0"/>
      <w:divBdr>
        <w:top w:val="none" w:sz="0" w:space="0" w:color="auto"/>
        <w:left w:val="none" w:sz="0" w:space="0" w:color="auto"/>
        <w:bottom w:val="none" w:sz="0" w:space="0" w:color="auto"/>
        <w:right w:val="none" w:sz="0" w:space="0" w:color="auto"/>
      </w:divBdr>
    </w:div>
    <w:div w:id="1078016991">
      <w:bodyDiv w:val="1"/>
      <w:marLeft w:val="0"/>
      <w:marRight w:val="0"/>
      <w:marTop w:val="0"/>
      <w:marBottom w:val="0"/>
      <w:divBdr>
        <w:top w:val="none" w:sz="0" w:space="0" w:color="auto"/>
        <w:left w:val="none" w:sz="0" w:space="0" w:color="auto"/>
        <w:bottom w:val="none" w:sz="0" w:space="0" w:color="auto"/>
        <w:right w:val="none" w:sz="0" w:space="0" w:color="auto"/>
      </w:divBdr>
    </w:div>
    <w:div w:id="1095132976">
      <w:bodyDiv w:val="1"/>
      <w:marLeft w:val="0"/>
      <w:marRight w:val="0"/>
      <w:marTop w:val="0"/>
      <w:marBottom w:val="0"/>
      <w:divBdr>
        <w:top w:val="none" w:sz="0" w:space="0" w:color="auto"/>
        <w:left w:val="none" w:sz="0" w:space="0" w:color="auto"/>
        <w:bottom w:val="none" w:sz="0" w:space="0" w:color="auto"/>
        <w:right w:val="none" w:sz="0" w:space="0" w:color="auto"/>
      </w:divBdr>
    </w:div>
    <w:div w:id="1097676282">
      <w:bodyDiv w:val="1"/>
      <w:marLeft w:val="0"/>
      <w:marRight w:val="0"/>
      <w:marTop w:val="0"/>
      <w:marBottom w:val="0"/>
      <w:divBdr>
        <w:top w:val="none" w:sz="0" w:space="0" w:color="auto"/>
        <w:left w:val="none" w:sz="0" w:space="0" w:color="auto"/>
        <w:bottom w:val="none" w:sz="0" w:space="0" w:color="auto"/>
        <w:right w:val="none" w:sz="0" w:space="0" w:color="auto"/>
      </w:divBdr>
    </w:div>
    <w:div w:id="1099831465">
      <w:bodyDiv w:val="1"/>
      <w:marLeft w:val="0"/>
      <w:marRight w:val="0"/>
      <w:marTop w:val="0"/>
      <w:marBottom w:val="0"/>
      <w:divBdr>
        <w:top w:val="none" w:sz="0" w:space="0" w:color="auto"/>
        <w:left w:val="none" w:sz="0" w:space="0" w:color="auto"/>
        <w:bottom w:val="none" w:sz="0" w:space="0" w:color="auto"/>
        <w:right w:val="none" w:sz="0" w:space="0" w:color="auto"/>
      </w:divBdr>
    </w:div>
    <w:div w:id="1134831820">
      <w:bodyDiv w:val="1"/>
      <w:marLeft w:val="0"/>
      <w:marRight w:val="0"/>
      <w:marTop w:val="0"/>
      <w:marBottom w:val="0"/>
      <w:divBdr>
        <w:top w:val="none" w:sz="0" w:space="0" w:color="auto"/>
        <w:left w:val="none" w:sz="0" w:space="0" w:color="auto"/>
        <w:bottom w:val="none" w:sz="0" w:space="0" w:color="auto"/>
        <w:right w:val="none" w:sz="0" w:space="0" w:color="auto"/>
      </w:divBdr>
    </w:div>
    <w:div w:id="1138643231">
      <w:bodyDiv w:val="1"/>
      <w:marLeft w:val="0"/>
      <w:marRight w:val="0"/>
      <w:marTop w:val="0"/>
      <w:marBottom w:val="0"/>
      <w:divBdr>
        <w:top w:val="none" w:sz="0" w:space="0" w:color="auto"/>
        <w:left w:val="none" w:sz="0" w:space="0" w:color="auto"/>
        <w:bottom w:val="none" w:sz="0" w:space="0" w:color="auto"/>
        <w:right w:val="none" w:sz="0" w:space="0" w:color="auto"/>
      </w:divBdr>
    </w:div>
    <w:div w:id="1175075786">
      <w:bodyDiv w:val="1"/>
      <w:marLeft w:val="0"/>
      <w:marRight w:val="0"/>
      <w:marTop w:val="0"/>
      <w:marBottom w:val="0"/>
      <w:divBdr>
        <w:top w:val="none" w:sz="0" w:space="0" w:color="auto"/>
        <w:left w:val="none" w:sz="0" w:space="0" w:color="auto"/>
        <w:bottom w:val="none" w:sz="0" w:space="0" w:color="auto"/>
        <w:right w:val="none" w:sz="0" w:space="0" w:color="auto"/>
      </w:divBdr>
    </w:div>
    <w:div w:id="1278369210">
      <w:bodyDiv w:val="1"/>
      <w:marLeft w:val="0"/>
      <w:marRight w:val="0"/>
      <w:marTop w:val="0"/>
      <w:marBottom w:val="0"/>
      <w:divBdr>
        <w:top w:val="none" w:sz="0" w:space="0" w:color="auto"/>
        <w:left w:val="none" w:sz="0" w:space="0" w:color="auto"/>
        <w:bottom w:val="none" w:sz="0" w:space="0" w:color="auto"/>
        <w:right w:val="none" w:sz="0" w:space="0" w:color="auto"/>
      </w:divBdr>
    </w:div>
    <w:div w:id="1437871096">
      <w:bodyDiv w:val="1"/>
      <w:marLeft w:val="0"/>
      <w:marRight w:val="0"/>
      <w:marTop w:val="0"/>
      <w:marBottom w:val="0"/>
      <w:divBdr>
        <w:top w:val="none" w:sz="0" w:space="0" w:color="auto"/>
        <w:left w:val="none" w:sz="0" w:space="0" w:color="auto"/>
        <w:bottom w:val="none" w:sz="0" w:space="0" w:color="auto"/>
        <w:right w:val="none" w:sz="0" w:space="0" w:color="auto"/>
      </w:divBdr>
    </w:div>
    <w:div w:id="1540626380">
      <w:bodyDiv w:val="1"/>
      <w:marLeft w:val="0"/>
      <w:marRight w:val="0"/>
      <w:marTop w:val="0"/>
      <w:marBottom w:val="0"/>
      <w:divBdr>
        <w:top w:val="none" w:sz="0" w:space="0" w:color="auto"/>
        <w:left w:val="none" w:sz="0" w:space="0" w:color="auto"/>
        <w:bottom w:val="none" w:sz="0" w:space="0" w:color="auto"/>
        <w:right w:val="none" w:sz="0" w:space="0" w:color="auto"/>
      </w:divBdr>
    </w:div>
    <w:div w:id="1606693591">
      <w:bodyDiv w:val="1"/>
      <w:marLeft w:val="0"/>
      <w:marRight w:val="0"/>
      <w:marTop w:val="0"/>
      <w:marBottom w:val="0"/>
      <w:divBdr>
        <w:top w:val="none" w:sz="0" w:space="0" w:color="auto"/>
        <w:left w:val="none" w:sz="0" w:space="0" w:color="auto"/>
        <w:bottom w:val="none" w:sz="0" w:space="0" w:color="auto"/>
        <w:right w:val="none" w:sz="0" w:space="0" w:color="auto"/>
      </w:divBdr>
    </w:div>
    <w:div w:id="1680814554">
      <w:bodyDiv w:val="1"/>
      <w:marLeft w:val="0"/>
      <w:marRight w:val="0"/>
      <w:marTop w:val="0"/>
      <w:marBottom w:val="0"/>
      <w:divBdr>
        <w:top w:val="none" w:sz="0" w:space="0" w:color="auto"/>
        <w:left w:val="none" w:sz="0" w:space="0" w:color="auto"/>
        <w:bottom w:val="none" w:sz="0" w:space="0" w:color="auto"/>
        <w:right w:val="none" w:sz="0" w:space="0" w:color="auto"/>
      </w:divBdr>
    </w:div>
    <w:div w:id="1762066484">
      <w:bodyDiv w:val="1"/>
      <w:marLeft w:val="0"/>
      <w:marRight w:val="0"/>
      <w:marTop w:val="0"/>
      <w:marBottom w:val="0"/>
      <w:divBdr>
        <w:top w:val="none" w:sz="0" w:space="0" w:color="auto"/>
        <w:left w:val="none" w:sz="0" w:space="0" w:color="auto"/>
        <w:bottom w:val="none" w:sz="0" w:space="0" w:color="auto"/>
        <w:right w:val="none" w:sz="0" w:space="0" w:color="auto"/>
      </w:divBdr>
    </w:div>
    <w:div w:id="1808431023">
      <w:bodyDiv w:val="1"/>
      <w:marLeft w:val="0"/>
      <w:marRight w:val="0"/>
      <w:marTop w:val="0"/>
      <w:marBottom w:val="0"/>
      <w:divBdr>
        <w:top w:val="none" w:sz="0" w:space="0" w:color="auto"/>
        <w:left w:val="none" w:sz="0" w:space="0" w:color="auto"/>
        <w:bottom w:val="none" w:sz="0" w:space="0" w:color="auto"/>
        <w:right w:val="none" w:sz="0" w:space="0" w:color="auto"/>
      </w:divBdr>
    </w:div>
    <w:div w:id="1901165946">
      <w:bodyDiv w:val="1"/>
      <w:marLeft w:val="0"/>
      <w:marRight w:val="0"/>
      <w:marTop w:val="0"/>
      <w:marBottom w:val="0"/>
      <w:divBdr>
        <w:top w:val="none" w:sz="0" w:space="0" w:color="auto"/>
        <w:left w:val="none" w:sz="0" w:space="0" w:color="auto"/>
        <w:bottom w:val="none" w:sz="0" w:space="0" w:color="auto"/>
        <w:right w:val="none" w:sz="0" w:space="0" w:color="auto"/>
      </w:divBdr>
    </w:div>
    <w:div w:id="1934126881">
      <w:bodyDiv w:val="1"/>
      <w:marLeft w:val="0"/>
      <w:marRight w:val="0"/>
      <w:marTop w:val="0"/>
      <w:marBottom w:val="0"/>
      <w:divBdr>
        <w:top w:val="none" w:sz="0" w:space="0" w:color="auto"/>
        <w:left w:val="none" w:sz="0" w:space="0" w:color="auto"/>
        <w:bottom w:val="none" w:sz="0" w:space="0" w:color="auto"/>
        <w:right w:val="none" w:sz="0" w:space="0" w:color="auto"/>
      </w:divBdr>
    </w:div>
    <w:div w:id="2092847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openxmlformats.org/officeDocument/2006/relationships/header" Target="header1.xml"/><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hyperlink" Target="https://www.gov.br/mds/pt-br/acoes-e-programas/suas/publicacoes/perguntas_frequentes_SCFV_2022.pdf" TargetMode="External"/><Relationship Id="rId2" Type="http://schemas.openxmlformats.org/officeDocument/2006/relationships/customXml" Target="../customXml/item2.xml"/><Relationship Id="rId16" Type="http://schemas.openxmlformats.org/officeDocument/2006/relationships/hyperlink" Target="https://www2.senado.leg.br/bdsf/bitstream/handle/id/544281/estatuto_da_crianca_e_do_adolescente_2ed.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microsoft.com/office/2018/08/relationships/commentsExtensible" Target="commentsExtensi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22d4401-2e3e-46e7-bd46-231de3d7e434" xsi:nil="true"/>
    <lcf76f155ced4ddcb4097134ff3c332f xmlns="c938519b-a9d4-4f1d-a1ed-6344aedf46e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8139CEA36E90FF41B748A6A54C786BE2" ma:contentTypeVersion="11" ma:contentTypeDescription="Crie um novo documento." ma:contentTypeScope="" ma:versionID="27577404e8014caca3d4da7274a661b5">
  <xsd:schema xmlns:xsd="http://www.w3.org/2001/XMLSchema" xmlns:xs="http://www.w3.org/2001/XMLSchema" xmlns:p="http://schemas.microsoft.com/office/2006/metadata/properties" xmlns:ns2="c938519b-a9d4-4f1d-a1ed-6344aedf46eb" xmlns:ns3="e22d4401-2e3e-46e7-bd46-231de3d7e434" targetNamespace="http://schemas.microsoft.com/office/2006/metadata/properties" ma:root="true" ma:fieldsID="f8b456a98bff0acf17249facc072ebcf" ns2:_="" ns3:_="">
    <xsd:import namespace="c938519b-a9d4-4f1d-a1ed-6344aedf46eb"/>
    <xsd:import namespace="e22d4401-2e3e-46e7-bd46-231de3d7e43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38519b-a9d4-4f1d-a1ed-6344aedf46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Marcações de imagem" ma:readOnly="false" ma:fieldId="{5cf76f15-5ced-4ddc-b409-7134ff3c332f}" ma:taxonomyMulti="true" ma:sspId="fe6aa0ff-91f0-4ac7-bc07-eaa1d8a1cdd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22d4401-2e3e-46e7-bd46-231de3d7e434"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eadc706-6613-4153-8845-0ac13a8d94ed}" ma:internalName="TaxCatchAll" ma:showField="CatchAllData" ma:web="e22d4401-2e3e-46e7-bd46-231de3d7e43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CB085C-CC0D-4DA0-B93D-C7BC41D66CB0}">
  <ds:schemaRefs>
    <ds:schemaRef ds:uri="http://schemas.microsoft.com/office/2006/metadata/properties"/>
    <ds:schemaRef ds:uri="http://schemas.microsoft.com/office/infopath/2007/PartnerControls"/>
    <ds:schemaRef ds:uri="e22d4401-2e3e-46e7-bd46-231de3d7e434"/>
    <ds:schemaRef ds:uri="c938519b-a9d4-4f1d-a1ed-6344aedf46eb"/>
  </ds:schemaRefs>
</ds:datastoreItem>
</file>

<file path=customXml/itemProps2.xml><?xml version="1.0" encoding="utf-8"?>
<ds:datastoreItem xmlns:ds="http://schemas.openxmlformats.org/officeDocument/2006/customXml" ds:itemID="{F50F80B3-7A1F-47DA-AA3D-A589FA8426B7}">
  <ds:schemaRefs>
    <ds:schemaRef ds:uri="http://schemas.microsoft.com/sharepoint/v3/contenttype/forms"/>
  </ds:schemaRefs>
</ds:datastoreItem>
</file>

<file path=customXml/itemProps3.xml><?xml version="1.0" encoding="utf-8"?>
<ds:datastoreItem xmlns:ds="http://schemas.openxmlformats.org/officeDocument/2006/customXml" ds:itemID="{2E1360AF-EAF6-4535-A506-1BFF9E37A3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38519b-a9d4-4f1d-a1ed-6344aedf46eb"/>
    <ds:schemaRef ds:uri="e22d4401-2e3e-46e7-bd46-231de3d7e4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E375E13-7D01-4886-9731-B3F2D05C67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11852</Words>
  <Characters>64004</Characters>
  <Application>Microsoft Office Word</Application>
  <DocSecurity>0</DocSecurity>
  <Lines>533</Lines>
  <Paragraphs>151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75705</CharactersWithSpaces>
  <SharedDoc>false</SharedDoc>
  <HLinks>
    <vt:vector size="18" baseType="variant">
      <vt:variant>
        <vt:i4>2228319</vt:i4>
      </vt:variant>
      <vt:variant>
        <vt:i4>3</vt:i4>
      </vt:variant>
      <vt:variant>
        <vt:i4>0</vt:i4>
      </vt:variant>
      <vt:variant>
        <vt:i4>5</vt:i4>
      </vt:variant>
      <vt:variant>
        <vt:lpwstr>https://www.gov.br/mds/pt-br/acoes-e-programas/suas/publicacoes/perguntas_frequentes_SCFV_2022.pdf</vt:lpwstr>
      </vt:variant>
      <vt:variant>
        <vt:lpwstr/>
      </vt:variant>
      <vt:variant>
        <vt:i4>6094869</vt:i4>
      </vt:variant>
      <vt:variant>
        <vt:i4>0</vt:i4>
      </vt:variant>
      <vt:variant>
        <vt:i4>0</vt:i4>
      </vt:variant>
      <vt:variant>
        <vt:i4>5</vt:i4>
      </vt:variant>
      <vt:variant>
        <vt:lpwstr>https://www2.senado.leg.br/bdsf/bitstream/handle/id/544281/estatuto_da_crianca_e_do_adolescente_2ed.pdf</vt:lpwstr>
      </vt:variant>
      <vt:variant>
        <vt:lpwstr/>
      </vt:variant>
      <vt:variant>
        <vt:i4>1572986</vt:i4>
      </vt:variant>
      <vt:variant>
        <vt:i4>0</vt:i4>
      </vt:variant>
      <vt:variant>
        <vt:i4>0</vt:i4>
      </vt:variant>
      <vt:variant>
        <vt:i4>5</vt:i4>
      </vt:variant>
      <vt:variant>
        <vt:lpwstr>mailto:coordenadora02@saofelipeneri.com.br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Souza</dc:creator>
  <cp:keywords/>
  <dc:description/>
  <cp:lastModifiedBy>Coordenadora02 | São Felipe Neri</cp:lastModifiedBy>
  <cp:revision>3</cp:revision>
  <cp:lastPrinted>2026-02-06T16:59:00Z</cp:lastPrinted>
  <dcterms:created xsi:type="dcterms:W3CDTF">2026-03-18T18:36:00Z</dcterms:created>
  <dcterms:modified xsi:type="dcterms:W3CDTF">2026-03-18T18:36:00Z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0x0101008139CEA36E90FF41B748A6A54C786BE2</vt:lpwstr>
  </property>
  <property fmtid="{D5CDD505-2E9C-101B-9397-08002B2CF9AE}" pid="3" name="MediaServiceImageTags">
    <vt:lpwstr/>
  </property>
</Properties>
</file>